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95" w:rsidRDefault="00B57195" w:rsidP="005365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65C4">
        <w:rPr>
          <w:rFonts w:ascii="Times New Roman" w:hAnsi="Times New Roman" w:cs="Times New Roman"/>
          <w:sz w:val="32"/>
          <w:szCs w:val="32"/>
        </w:rPr>
        <w:t>План коррекционной работы в старшей логопедической группе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B57195" w:rsidRDefault="00B57195" w:rsidP="005365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95" w:rsidRPr="005365C4" w:rsidRDefault="00B57195" w:rsidP="003B7D86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</w:t>
      </w:r>
      <w:r w:rsidRPr="005365C4">
        <w:rPr>
          <w:rFonts w:ascii="Times New Roman" w:hAnsi="Times New Roman" w:cs="Times New Roman"/>
          <w:b/>
          <w:bCs/>
          <w:sz w:val="28"/>
          <w:szCs w:val="28"/>
        </w:rPr>
        <w:t>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3268"/>
        <w:gridCol w:w="3270"/>
        <w:gridCol w:w="3295"/>
        <w:gridCol w:w="3295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Вкусные подарки в детском саду </w:t>
            </w:r>
            <w:r w:rsidRPr="001248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Pr="00124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фрукты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с.49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с.16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с.22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О.С.Яцель, с.9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детей,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Заполнение речевых карт.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Ягоды (</w:t>
            </w:r>
            <w:r w:rsidRPr="00124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</w:t>
            </w:r>
            <w:r w:rsidRPr="001248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коррекционных планов.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Т.Р.Кислова, с.198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 96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Овощи </w:t>
            </w:r>
            <w:r w:rsidRPr="001248A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1248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полностью)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Предлог –в -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с.44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с.20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с.11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 питания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полностью</w:t>
            </w:r>
            <w:r w:rsidRPr="001248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с.132-137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с.82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 с.35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Звуки. Слова,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называющие предметы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с.40, з1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с.1 з. 1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ч1, з.1. с.0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Слова. Звуки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 Кислова. с.43,з.2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 с.2, з.2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з.1, с.1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(мнемотаблица)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«Кафе «Лакомка»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В.Н. Волчкова, с. 96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Лесные и садовые ягоды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Н.В. Лободина, стр.286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(компл. занятия)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Пересказ Н. Павлова «Последние ягоды»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Н.В.Нищева, с. 261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«Винегрет и салат– здоровье для ребят»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Г.Я.Затулина, с.13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из Простоквашино»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Г.Я.Затулина, с.42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195" w:rsidRPr="005365C4" w:rsidRDefault="00B57195" w:rsidP="003B7D86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3268"/>
        <w:gridCol w:w="3270"/>
        <w:gridCol w:w="3295"/>
        <w:gridCol w:w="3295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с.34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с.4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с.48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Одежда.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Т.Р.Кислова, с.89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с.50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с.32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Обувь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с.99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с.32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Семья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с.74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с.72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[А]. Место звука в слове.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с.45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 с.4, з.3, ч.3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з2, с.2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[О]. Место звука в слове.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с.48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с.6, з.4, ч.3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[Э]. Место звука в слове.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с.50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с.8, з. 5, ч.3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з.3, с.4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[И]. Место звука в слове. Длинные и короткие слова.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с.53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с.10, з. 6, ч.3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«Я – человек»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Т.А. Фалькович, 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с.118-123</w:t>
            </w:r>
          </w:p>
        </w:tc>
        <w:tc>
          <w:tcPr>
            <w:tcW w:w="3270" w:type="dxa"/>
          </w:tcPr>
          <w:p w:rsidR="00B57195" w:rsidRPr="001248A8" w:rsidRDefault="00B57195" w:rsidP="006B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Пересказ рассказа</w:t>
            </w:r>
          </w:p>
          <w:p w:rsidR="00B57195" w:rsidRPr="001248A8" w:rsidRDefault="00B57195" w:rsidP="006B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Н. Калининой «Разве так играют?» </w:t>
            </w:r>
          </w:p>
          <w:p w:rsidR="00B57195" w:rsidRPr="001248A8" w:rsidRDefault="00B57195" w:rsidP="006B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 Ушакова, с 38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«Как медвежонок потерял сапожки»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 Затулина, с. 36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Пересказ К. Ушинский «Лекарство»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 Н. Волчкова, с.74</w:t>
            </w:r>
          </w:p>
        </w:tc>
      </w:tr>
    </w:tbl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Pr="007F5BE3" w:rsidRDefault="00B57195" w:rsidP="007F5BE3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2402"/>
        <w:gridCol w:w="2397"/>
        <w:gridCol w:w="2257"/>
        <w:gridCol w:w="2439"/>
        <w:gridCol w:w="3633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397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57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39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633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2402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Мебель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с.64-66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с.44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Е.В.Кузнецова, с.45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Родина</w:t>
            </w:r>
          </w:p>
        </w:tc>
        <w:tc>
          <w:tcPr>
            <w:tcW w:w="2257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Мой город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с.151-154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с.63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с.142-148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с.58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З.Е. Агранович, с.40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с.46</w:t>
            </w:r>
          </w:p>
        </w:tc>
        <w:tc>
          <w:tcPr>
            <w:tcW w:w="3633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 41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с.28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с.26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2402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[Ы]. Место звука в слове.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с.56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с.12, з.7, ч.3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з.4с.6</w:t>
            </w:r>
          </w:p>
        </w:tc>
        <w:tc>
          <w:tcPr>
            <w:tcW w:w="2397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[У]. Выделение заданного звука в слове.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с.60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с.16, з. 9, ч.3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з.4, с.8</w:t>
            </w:r>
          </w:p>
        </w:tc>
        <w:tc>
          <w:tcPr>
            <w:tcW w:w="2257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Гласные звуки. Предложение.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с.63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с.18, з10, ч.3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с.9, з.5</w:t>
            </w:r>
          </w:p>
        </w:tc>
        <w:tc>
          <w:tcPr>
            <w:tcW w:w="2439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[М], [М']. Согласные звуки. Слоги.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с.65-68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 с.20, з.12, 13, ч.3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з.6</w:t>
            </w:r>
          </w:p>
        </w:tc>
        <w:tc>
          <w:tcPr>
            <w:tcW w:w="3633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[Н], [Н'].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с.70-73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Р.Н. Бунеев, с. 24,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br/>
              <w:t>з. 13,14, ч. 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 1, с. 12, з. 7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2402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заданную тему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О. С. Ушакова, 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стр 91</w:t>
            </w:r>
          </w:p>
        </w:tc>
        <w:tc>
          <w:tcPr>
            <w:tcW w:w="2397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сюжетного рассказа по картине «Мы играем в кубики»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О.С.Ушакова, с. 41</w:t>
            </w:r>
          </w:p>
        </w:tc>
        <w:tc>
          <w:tcPr>
            <w:tcW w:w="2257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«Мой город»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Т.А. Фалькович, с.31</w:t>
            </w:r>
          </w:p>
        </w:tc>
        <w:tc>
          <w:tcPr>
            <w:tcW w:w="2439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«Едем, летим, плывем»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О.С.Ушакова, с. 43</w:t>
            </w:r>
          </w:p>
        </w:tc>
        <w:tc>
          <w:tcPr>
            <w:tcW w:w="3633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репродукции картины И. Левитана «Золотая осень»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В.Н. Волчкова, с.25 или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Т.А. Фалькович, с.86 или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Г.Я.Затулина. с.59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57195" w:rsidRPr="00513F4F" w:rsidRDefault="00B57195" w:rsidP="00B8626D">
      <w:pPr>
        <w:tabs>
          <w:tab w:val="left" w:pos="14076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13F4F">
        <w:rPr>
          <w:rFonts w:ascii="Times New Roman" w:hAnsi="Times New Roman" w:cs="Times New Roman"/>
          <w:b/>
          <w:bCs/>
          <w:sz w:val="28"/>
          <w:szCs w:val="28"/>
        </w:rPr>
        <w:t>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3268"/>
        <w:gridCol w:w="3270"/>
        <w:gridCol w:w="3295"/>
        <w:gridCol w:w="3295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3268" w:type="dxa"/>
          </w:tcPr>
          <w:p w:rsidR="00B57195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Зима.</w:t>
            </w:r>
          </w:p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3D2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</w:t>
            </w:r>
          </w:p>
          <w:p w:rsidR="00B57195" w:rsidRDefault="00B57195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ст. 104</w:t>
            </w:r>
          </w:p>
          <w:p w:rsidR="00B57195" w:rsidRPr="001248A8" w:rsidRDefault="00B57195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обитателей рек зимой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с.129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З.Е. Агранович, с.54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Головные уборы</w:t>
            </w:r>
          </w:p>
          <w:p w:rsidR="00B57195" w:rsidRPr="001248A8" w:rsidRDefault="00B57195" w:rsidP="002C0D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 Кислова,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.89, 91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Новый год</w:t>
            </w:r>
          </w:p>
          <w:p w:rsidR="00B57195" w:rsidRPr="00AF43D2" w:rsidRDefault="00B57195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3D2">
              <w:rPr>
                <w:rFonts w:ascii="Times New Roman" w:hAnsi="Times New Roman" w:cs="Times New Roman"/>
                <w:sz w:val="28"/>
                <w:szCs w:val="28"/>
              </w:rPr>
              <w:t>Пересказ «Ель»</w:t>
            </w:r>
          </w:p>
          <w:p w:rsidR="00B57195" w:rsidRDefault="00B57195" w:rsidP="0089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–под-</w:t>
            </w:r>
          </w:p>
          <w:p w:rsidR="00B57195" w:rsidRDefault="00B57195" w:rsidP="006B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З.Е. Агранович, с.2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57195" w:rsidRPr="001248A8" w:rsidRDefault="00B57195" w:rsidP="00897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[П], [П'].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Р.Н.Бунеев, с. 28,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br/>
              <w:t>з. 15,16- ч. 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 1, с. 14, з. 8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[Т], [Т'].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Т.Р.Кислова. с. 81-83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Р.Н. Бунеев, с. 36,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br/>
              <w:t>з. 17- 18, ч. 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с.18, з.10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[К], [К'].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 85-88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Р.Н.Бунеев, с. 36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br/>
              <w:t>з. 19, 20, ч. 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 1, с. 22, з. 11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[Х], [Х'].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с.90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с.40 з. 21, 22, ч.3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ч.1, с.22, з.12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«Зима»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О.С.Ушакова, с. 79, или Т.А. Фалькович, с.129 или Г.Я, Затулина, с.90</w:t>
            </w:r>
          </w:p>
        </w:tc>
        <w:tc>
          <w:tcPr>
            <w:tcW w:w="3270" w:type="dxa"/>
          </w:tcPr>
          <w:p w:rsidR="00B57195" w:rsidRPr="006B1D9F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оставление рассказа-описания с опорой на план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Т.А.Шорыгина, с. 62</w:t>
            </w:r>
          </w:p>
        </w:tc>
        <w:tc>
          <w:tcPr>
            <w:tcW w:w="3295" w:type="dxa"/>
          </w:tcPr>
          <w:p w:rsidR="00B57195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или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</w:p>
        </w:tc>
        <w:tc>
          <w:tcPr>
            <w:tcW w:w="3295" w:type="dxa"/>
          </w:tcPr>
          <w:p w:rsidR="00B57195" w:rsidRPr="001248A8" w:rsidRDefault="00B57195" w:rsidP="006B1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«Как мы собирались на бал»</w:t>
            </w:r>
          </w:p>
          <w:p w:rsidR="00B57195" w:rsidRDefault="00B57195" w:rsidP="006B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В.Н. Волчкова, с.47</w:t>
            </w:r>
          </w:p>
          <w:p w:rsidR="00B57195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95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3B7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5365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7195" w:rsidRPr="007674B1" w:rsidRDefault="00B57195" w:rsidP="005365C4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7674B1">
        <w:rPr>
          <w:rFonts w:ascii="Times New Roman" w:hAnsi="Times New Roman" w:cs="Times New Roman"/>
          <w:b/>
          <w:bCs/>
          <w:sz w:val="32"/>
          <w:szCs w:val="32"/>
        </w:rPr>
        <w:t>Январь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3268"/>
        <w:gridCol w:w="3270"/>
        <w:gridCol w:w="3295"/>
        <w:gridCol w:w="3295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3268" w:type="dxa"/>
          </w:tcPr>
          <w:p w:rsidR="00B57195" w:rsidRPr="002C0DB4" w:rsidRDefault="00B57195" w:rsidP="006673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0D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Игрушки</w:t>
            </w:r>
          </w:p>
          <w:p w:rsidR="00B57195" w:rsidRPr="001248A8" w:rsidRDefault="00B57195" w:rsidP="0066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с.31</w:t>
            </w:r>
          </w:p>
          <w:p w:rsidR="00B57195" w:rsidRPr="001248A8" w:rsidRDefault="00B57195" w:rsidP="0066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с.9</w:t>
            </w:r>
          </w:p>
          <w:p w:rsidR="00B57195" w:rsidRPr="001248A8" w:rsidRDefault="00B57195" w:rsidP="0066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с.30</w:t>
            </w:r>
          </w:p>
          <w:p w:rsidR="00B57195" w:rsidRDefault="00B57195" w:rsidP="0066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Дикие животные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с.108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с.54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с52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Предлог –к –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О.С.Яцель, с.15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Зимующие птицы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с.122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с.41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с.40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Зоопарк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 Кислова, с.126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с.76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с.59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[Ф], [Ф'].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с.97-99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с.46з. 24, 25, ч.3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ч.1. с.24. з.13</w:t>
            </w:r>
          </w:p>
        </w:tc>
        <w:tc>
          <w:tcPr>
            <w:tcW w:w="3270" w:type="dxa"/>
          </w:tcPr>
          <w:p w:rsidR="00B57195" w:rsidRPr="001248A8" w:rsidRDefault="00B57195" w:rsidP="007D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[Й'].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с.102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с.50. з.26, ч.3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ч.1. с.26. з.14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[В], [В'].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Т.Р.Кислова, с124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с.8 з. 35,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с.4, з.19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[Б], [Б'].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Т.Р.Кислова, с135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с.18 з. 40,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с.8, з.21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3268" w:type="dxa"/>
          </w:tcPr>
          <w:p w:rsidR="00B57195" w:rsidRPr="001248A8" w:rsidRDefault="00B57195" w:rsidP="0066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Рассказывание о личных впечатлениях на тему </w:t>
            </w:r>
          </w:p>
          <w:p w:rsidR="00B57195" w:rsidRPr="001248A8" w:rsidRDefault="00B57195" w:rsidP="0066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«Наши игрушки»</w:t>
            </w:r>
          </w:p>
          <w:p w:rsidR="00B57195" w:rsidRPr="001248A8" w:rsidRDefault="00B57195" w:rsidP="00667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по картине «Ежи».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О.С.Ушакова, с.52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картине «Кормушка»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Г.Я.Затулина, с.82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творческих рассказов «Кто такой Чебурашка»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В.Н. Волчкова, с. 98</w:t>
            </w:r>
          </w:p>
        </w:tc>
      </w:tr>
    </w:tbl>
    <w:p w:rsidR="00B57195" w:rsidRDefault="00B57195" w:rsidP="00B57E59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57195" w:rsidRPr="005365C4" w:rsidRDefault="00B57195" w:rsidP="00AF43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Феврал</w:t>
      </w:r>
      <w:r w:rsidRPr="005365C4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3268"/>
        <w:gridCol w:w="3270"/>
        <w:gridCol w:w="3295"/>
        <w:gridCol w:w="3295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Зимние забавы.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с.104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З.Е. Агранович, с.43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Е.В.Кузнецова, с.43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с.61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Деревья на улицах нашего городка 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с179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с20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с.29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Предлог –под</w:t>
            </w: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О.Я Цель с.6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Армия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с.62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В.В.  Коноваленко, с.77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Профессии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с.171-173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с.61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[Д], [Д'].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Т.Р. Кислова, с.140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 Бунеев, с.22 з. 42,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с.10, з.22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[Г], [Г'].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Т.Р. Кислова, с.155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 Бунеев, с.34 з.48,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 , с.16, з.25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[Ч']. Звонкие и глухие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Т.Р.Кислова, с.126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 с.10з.37,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с.6, з.20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[Щ'].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с.131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с.14, з.38,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с.7, з.20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 Игры зимой»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 С. Ушакова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«В гостях у нашего дерева»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 А. Фалькович, с.94, с.112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«Армия – защитница Отечества»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Г.Я. Затулина, с.106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«Кто построил этот дом»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В.В. Коноваленко, стр.23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195" w:rsidRDefault="00B57195" w:rsidP="00767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640960">
      <w:pPr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640960">
      <w:pPr>
        <w:rPr>
          <w:rFonts w:ascii="Times New Roman" w:hAnsi="Times New Roman" w:cs="Times New Roman"/>
          <w:sz w:val="28"/>
          <w:szCs w:val="28"/>
        </w:rPr>
      </w:pPr>
    </w:p>
    <w:p w:rsidR="00B57195" w:rsidRPr="00AF43D2" w:rsidRDefault="00B57195" w:rsidP="00640960">
      <w:pPr>
        <w:rPr>
          <w:rFonts w:ascii="Times New Roman" w:hAnsi="Times New Roman" w:cs="Times New Roman"/>
          <w:sz w:val="28"/>
          <w:szCs w:val="28"/>
        </w:rPr>
      </w:pPr>
      <w:r w:rsidRPr="00640960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3268"/>
        <w:gridCol w:w="3270"/>
        <w:gridCol w:w="3295"/>
        <w:gridCol w:w="3295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70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95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95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3268" w:type="dxa"/>
          </w:tcPr>
          <w:p w:rsidR="00B57195" w:rsidRPr="0066734A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3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Мамины помощники </w:t>
            </w:r>
          </w:p>
          <w:p w:rsidR="00B57195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(электроприборы)</w:t>
            </w:r>
          </w:p>
          <w:p w:rsidR="00B57195" w:rsidRPr="006B1D9F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F">
              <w:rPr>
                <w:rFonts w:ascii="Times New Roman" w:hAnsi="Times New Roman" w:cs="Times New Roman"/>
                <w:sz w:val="28"/>
                <w:szCs w:val="28"/>
              </w:rPr>
              <w:t>См.конспект</w:t>
            </w:r>
          </w:p>
        </w:tc>
        <w:tc>
          <w:tcPr>
            <w:tcW w:w="3270" w:type="dxa"/>
          </w:tcPr>
          <w:p w:rsidR="00B57195" w:rsidRPr="001248A8" w:rsidRDefault="00B57195" w:rsidP="002C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Образы домашних животных</w:t>
            </w: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народных игрушках.</w:t>
            </w:r>
          </w:p>
          <w:p w:rsidR="00B57195" w:rsidRPr="001248A8" w:rsidRDefault="00B57195" w:rsidP="002C0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Домашние животные</w:t>
            </w:r>
          </w:p>
          <w:p w:rsidR="00B57195" w:rsidRPr="001248A8" w:rsidRDefault="00B57195" w:rsidP="002C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с.115</w:t>
            </w:r>
          </w:p>
          <w:p w:rsidR="00B57195" w:rsidRPr="001248A8" w:rsidRDefault="00B57195" w:rsidP="002C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с.33</w:t>
            </w:r>
          </w:p>
          <w:p w:rsidR="00B57195" w:rsidRPr="001248A8" w:rsidRDefault="00B57195" w:rsidP="002C0D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с.50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Образы домашних птиц в народных игрушках.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Домашние птицы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 Кислова, с.120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с.30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Предлог –за –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 С Яцель, с.13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Посуда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с.79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с.48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с.33, 31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Н.Э.Теремкова, с. 1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Т.В.Александрова, с. 15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[С], [С'].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144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с.26,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зан.44,45, ч.4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с.12, з.23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[Ц].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с.30, з.46,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с.14, з.24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[З], [З']. Свистящие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с.159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с.38з. 50, 51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с.18, з.26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Звуки[С-З], [С'-З']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Дифференциация. Схемы слогов. Предложение.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с.162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с.42 з.52,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с.18, з.26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 Е. Пермяк «Для чего руки нужны»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В.Н. Волчкова, с.63</w:t>
            </w:r>
          </w:p>
        </w:tc>
        <w:tc>
          <w:tcPr>
            <w:tcW w:w="3270" w:type="dxa"/>
          </w:tcPr>
          <w:p w:rsidR="00B57195" w:rsidRDefault="00B57195" w:rsidP="006673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«Домашнее животное»</w:t>
            </w:r>
          </w:p>
          <w:p w:rsidR="00B57195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описат. рассказ,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по картине)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«Птичий двор»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Н.В. Лободина, стр. 297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или «Как цыпленок заблудился»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О.С.Ушакова. с. 55</w:t>
            </w:r>
          </w:p>
        </w:tc>
      </w:tr>
    </w:tbl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Pr="00AF43D2" w:rsidRDefault="00B57195" w:rsidP="00AF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3"/>
        <w:gridCol w:w="2563"/>
        <w:gridCol w:w="2410"/>
        <w:gridCol w:w="2693"/>
        <w:gridCol w:w="2639"/>
        <w:gridCol w:w="2824"/>
      </w:tblGrid>
      <w:tr w:rsidR="00B57195" w:rsidRPr="001248A8">
        <w:trPr>
          <w:trHeight w:val="518"/>
        </w:trPr>
        <w:tc>
          <w:tcPr>
            <w:tcW w:w="2223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693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39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B57195" w:rsidRPr="00AF43D2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57195" w:rsidRPr="001248A8">
        <w:trPr>
          <w:trHeight w:val="2551"/>
        </w:trPr>
        <w:tc>
          <w:tcPr>
            <w:tcW w:w="2223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2563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 Кислова, с.165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с.76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с.65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Космос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Е.В.Кузнецова,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с. 80</w:t>
            </w:r>
          </w:p>
        </w:tc>
        <w:tc>
          <w:tcPr>
            <w:tcW w:w="2693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Перелётные птицы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с.120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 Кузнецова, с.84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с.27</w:t>
            </w:r>
          </w:p>
        </w:tc>
        <w:tc>
          <w:tcPr>
            <w:tcW w:w="2639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Насекомые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с.193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З.Е.Агранович, с.59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Е.В.Кузнецова, с.90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с.67</w:t>
            </w:r>
          </w:p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с.142-148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Е.В.Кузнецова, с.58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З.Е. Агранович, с.40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Л.Н.Смирнова, с.46</w:t>
            </w:r>
          </w:p>
        </w:tc>
      </w:tr>
      <w:tr w:rsidR="00B57195" w:rsidRPr="001248A8">
        <w:trPr>
          <w:trHeight w:val="2551"/>
        </w:trPr>
        <w:tc>
          <w:tcPr>
            <w:tcW w:w="2223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2563" w:type="dxa"/>
          </w:tcPr>
          <w:p w:rsidR="00B57195" w:rsidRPr="001248A8" w:rsidRDefault="00B57195" w:rsidP="00583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[Ш]. Шипящие согласные звуки.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с.166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с.42з. 52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с.20, з.27</w:t>
            </w:r>
          </w:p>
        </w:tc>
        <w:tc>
          <w:tcPr>
            <w:tcW w:w="2410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 [Ш-С], [Ш-Щ']. Свистящие твердые и мягкие согласные. Дифференциация. Схемы слогов.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Т.Р.Кислова,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с.169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с.46 з. 54, ч.4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с.21, з.27</w:t>
            </w:r>
          </w:p>
        </w:tc>
        <w:tc>
          <w:tcPr>
            <w:tcW w:w="2693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 [Ж]. Шипящие согласные звуки.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с.171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с.46з. 28,ч.4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Прописи ч.2, с.22, з.28</w:t>
            </w:r>
          </w:p>
        </w:tc>
        <w:tc>
          <w:tcPr>
            <w:tcW w:w="2639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Звуки[Ж-З], [Ж-Ш]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Дифференциация. Схемы слогов. 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с.173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Р.Н.Бунеев,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с.50 з.56, ч.4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Прописи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ч.2, с.23, з.28</w:t>
            </w:r>
          </w:p>
        </w:tc>
        <w:tc>
          <w:tcPr>
            <w:tcW w:w="2824" w:type="dxa"/>
          </w:tcPr>
          <w:p w:rsidR="00B57195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[Л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 Дифференциация. Схемы слогов.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Т.Р.Кислова, с.116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Р.Н.Бунеев,с.1,з.32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, ч.4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Прописи ч.2,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B57195" w:rsidRPr="001248A8">
        <w:trPr>
          <w:trHeight w:val="2551"/>
        </w:trPr>
        <w:tc>
          <w:tcPr>
            <w:tcW w:w="2223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2563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«Весна, весна на улице»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Т.А. Фалькович, с.139 или с.134</w:t>
            </w:r>
          </w:p>
        </w:tc>
        <w:tc>
          <w:tcPr>
            <w:tcW w:w="241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Сочинение на тему «Приключения зайца»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 </w:t>
            </w:r>
          </w:p>
        </w:tc>
        <w:tc>
          <w:tcPr>
            <w:tcW w:w="2693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Пересказ по И.Соколову-Микитову «Грачи прилетели»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Н.В.Нищева, с.335 или        «Ласточка»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Г.Я.Затулина, с.135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или «На лесной полянке»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Т.А.Фалькович, с.146</w:t>
            </w:r>
          </w:p>
        </w:tc>
        <w:tc>
          <w:tcPr>
            <w:tcW w:w="2824" w:type="dxa"/>
          </w:tcPr>
          <w:p w:rsidR="00B57195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«Ссора»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Т.Р.Кислова,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с.142-148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195" w:rsidRDefault="00B57195" w:rsidP="00716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Pr="00D96912" w:rsidRDefault="00B57195" w:rsidP="00D9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4"/>
        <w:gridCol w:w="3268"/>
        <w:gridCol w:w="3270"/>
        <w:gridCol w:w="3295"/>
        <w:gridCol w:w="3295"/>
      </w:tblGrid>
      <w:tr w:rsidR="00B57195" w:rsidRPr="001248A8"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Формирование лексико-</w:t>
            </w: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грамматических представлений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Победы</w:t>
            </w:r>
          </w:p>
          <w:p w:rsidR="00B57195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З.Е.Агранович, с.57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См.конспект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Растения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с.187,198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Е.В.Кузнецова, с.93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З.Е.Агранович, с.57</w:t>
            </w:r>
          </w:p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Обучение грамоте</w:t>
            </w:r>
          </w:p>
        </w:tc>
        <w:tc>
          <w:tcPr>
            <w:tcW w:w="3268" w:type="dxa"/>
          </w:tcPr>
          <w:p w:rsidR="00B57195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[Р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Твердые и мягкие согласные. Дифференциация. Схемы слогов.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Т.Р.Кислова, с. 176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Р.Н.Бунеев,с.52 з.57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, ч.4</w:t>
            </w:r>
          </w:p>
          <w:p w:rsidR="00B57195" w:rsidRPr="001248A8" w:rsidRDefault="00B57195" w:rsidP="00583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Прописи ч.2, </w:t>
            </w: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3270" w:type="dxa"/>
          </w:tcPr>
          <w:p w:rsidR="00B57195" w:rsidRPr="001248A8" w:rsidRDefault="00B57195" w:rsidP="006B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Страна Азбука.</w:t>
            </w:r>
          </w:p>
          <w:p w:rsidR="00B57195" w:rsidRPr="001248A8" w:rsidRDefault="00B57195" w:rsidP="006B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Т.Р.Кислова, с.183</w:t>
            </w:r>
          </w:p>
          <w:p w:rsidR="00B57195" w:rsidRPr="001248A8" w:rsidRDefault="00B57195" w:rsidP="006B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Р.Н.Бунеев, с.58, з.60, ч.4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95" w:rsidRPr="001248A8">
        <w:trPr>
          <w:trHeight w:val="2551"/>
        </w:trPr>
        <w:tc>
          <w:tcPr>
            <w:tcW w:w="2224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3268" w:type="dxa"/>
          </w:tcPr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Беседа «День Победы» Г.Я.Затулина, с. 159</w:t>
            </w:r>
          </w:p>
        </w:tc>
        <w:tc>
          <w:tcPr>
            <w:tcW w:w="3270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Рассказы из опыта «Мои любимые цветы»</w:t>
            </w:r>
          </w:p>
          <w:p w:rsidR="00B57195" w:rsidRPr="001248A8" w:rsidRDefault="00B57195" w:rsidP="00124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8">
              <w:rPr>
                <w:rFonts w:ascii="Times New Roman" w:hAnsi="Times New Roman" w:cs="Times New Roman"/>
                <w:sz w:val="28"/>
                <w:szCs w:val="28"/>
              </w:rPr>
              <w:t>Г.Я.Затулина, с. 160</w:t>
            </w: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B57195" w:rsidRPr="001248A8" w:rsidRDefault="00B57195" w:rsidP="0012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195" w:rsidRDefault="00B57195" w:rsidP="00DB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Бунеев Р.Н. Пособие для дошкольников ч.3-4. - М.: Баласс; Издательство школьный дом, 2014</w:t>
      </w: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Г.Я. Конспекты комплексных занятий по развитию речи в старшей группе. – М., центр педагогического образования, 2009.</w:t>
      </w: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Кислова Т.Р. По дороге к Азбуке. Методические рекомендации часть 1-2 – М.: Баласс, 2013.</w:t>
      </w:r>
    </w:p>
    <w:p w:rsidR="00B57195" w:rsidRDefault="00B57195" w:rsidP="00BB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Кислова Т.Р. По дороге к Азбуке. Методические рекомендации часть 3-4 – М.: Баласс, 2014.</w:t>
      </w:r>
    </w:p>
    <w:p w:rsidR="00B57195" w:rsidRDefault="00B57195" w:rsidP="00BB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Лободина Л.Н. Комплексные занятия в старшей группе детского сада. – М.: Баллас, 2013.</w:t>
      </w: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О.С. Развитие речи детей 5 – 7 лет. – М.,: ТЦ сфера, 2012.</w:t>
      </w:r>
    </w:p>
    <w:p w:rsidR="00B57195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Фалькович Т.А., Барылкина Л.П. Развитие речи. - М.: ВАко, 2005.</w:t>
      </w:r>
    </w:p>
    <w:p w:rsidR="00B57195" w:rsidRPr="005365C4" w:rsidRDefault="00B57195" w:rsidP="0053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Волчкова В.Н. Конспекты занятий в старшей группе детского сада. Развитие речи. – Воронеж: 2008.</w:t>
      </w:r>
    </w:p>
    <w:sectPr w:rsidR="00B57195" w:rsidRPr="005365C4" w:rsidSect="005365C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5C4"/>
    <w:rsid w:val="000017A0"/>
    <w:rsid w:val="00023574"/>
    <w:rsid w:val="000C2F30"/>
    <w:rsid w:val="00116C3B"/>
    <w:rsid w:val="001247DE"/>
    <w:rsid w:val="001248A8"/>
    <w:rsid w:val="001853F4"/>
    <w:rsid w:val="001970C2"/>
    <w:rsid w:val="002046E6"/>
    <w:rsid w:val="0025361E"/>
    <w:rsid w:val="00286230"/>
    <w:rsid w:val="002A7D13"/>
    <w:rsid w:val="002C0DB4"/>
    <w:rsid w:val="002E0E90"/>
    <w:rsid w:val="002E1D27"/>
    <w:rsid w:val="00301961"/>
    <w:rsid w:val="00302925"/>
    <w:rsid w:val="00315C21"/>
    <w:rsid w:val="0036378A"/>
    <w:rsid w:val="00367A73"/>
    <w:rsid w:val="0038301B"/>
    <w:rsid w:val="003A375E"/>
    <w:rsid w:val="003B7D86"/>
    <w:rsid w:val="003C0725"/>
    <w:rsid w:val="003C3385"/>
    <w:rsid w:val="00415B39"/>
    <w:rsid w:val="00442B94"/>
    <w:rsid w:val="004F12E0"/>
    <w:rsid w:val="00505558"/>
    <w:rsid w:val="00513F4F"/>
    <w:rsid w:val="005365C4"/>
    <w:rsid w:val="00542AEE"/>
    <w:rsid w:val="00543DE3"/>
    <w:rsid w:val="005500B8"/>
    <w:rsid w:val="00575373"/>
    <w:rsid w:val="00583F81"/>
    <w:rsid w:val="005C5BE4"/>
    <w:rsid w:val="00640960"/>
    <w:rsid w:val="00642EBA"/>
    <w:rsid w:val="00652DDF"/>
    <w:rsid w:val="00653A99"/>
    <w:rsid w:val="0066734A"/>
    <w:rsid w:val="0067652A"/>
    <w:rsid w:val="006769E2"/>
    <w:rsid w:val="00684404"/>
    <w:rsid w:val="0069770C"/>
    <w:rsid w:val="006B1D9F"/>
    <w:rsid w:val="006B1F34"/>
    <w:rsid w:val="00716136"/>
    <w:rsid w:val="00724CD5"/>
    <w:rsid w:val="00761D9B"/>
    <w:rsid w:val="007674B1"/>
    <w:rsid w:val="007871DA"/>
    <w:rsid w:val="007A21ED"/>
    <w:rsid w:val="007D582F"/>
    <w:rsid w:val="007F5BE3"/>
    <w:rsid w:val="008337AC"/>
    <w:rsid w:val="0089474F"/>
    <w:rsid w:val="00897C27"/>
    <w:rsid w:val="009064B5"/>
    <w:rsid w:val="00944C52"/>
    <w:rsid w:val="009A757E"/>
    <w:rsid w:val="009B706D"/>
    <w:rsid w:val="00A00583"/>
    <w:rsid w:val="00A72203"/>
    <w:rsid w:val="00A87A77"/>
    <w:rsid w:val="00AC3EA1"/>
    <w:rsid w:val="00AF43D2"/>
    <w:rsid w:val="00B15050"/>
    <w:rsid w:val="00B460EB"/>
    <w:rsid w:val="00B57195"/>
    <w:rsid w:val="00B57E59"/>
    <w:rsid w:val="00B8626D"/>
    <w:rsid w:val="00BA450F"/>
    <w:rsid w:val="00BB32F0"/>
    <w:rsid w:val="00BC03EC"/>
    <w:rsid w:val="00BC2858"/>
    <w:rsid w:val="00CB0B41"/>
    <w:rsid w:val="00CD5E87"/>
    <w:rsid w:val="00D56E4B"/>
    <w:rsid w:val="00D71847"/>
    <w:rsid w:val="00D96912"/>
    <w:rsid w:val="00DB2D9C"/>
    <w:rsid w:val="00DB7E88"/>
    <w:rsid w:val="00E2537A"/>
    <w:rsid w:val="00E940FD"/>
    <w:rsid w:val="00F56D8C"/>
    <w:rsid w:val="00FA04D3"/>
    <w:rsid w:val="00FE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65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84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4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6D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707</TotalTime>
  <Pages>10</Pages>
  <Words>1681</Words>
  <Characters>9582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40</cp:revision>
  <cp:lastPrinted>2001-12-31T19:22:00Z</cp:lastPrinted>
  <dcterms:created xsi:type="dcterms:W3CDTF">2014-01-20T12:24:00Z</dcterms:created>
  <dcterms:modified xsi:type="dcterms:W3CDTF">2001-12-31T19:23:00Z</dcterms:modified>
</cp:coreProperties>
</file>