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BA" w:rsidRDefault="004E08BA" w:rsidP="004E08BA">
      <w:pPr>
        <w:shd w:val="clear" w:color="auto" w:fill="FFFFFF"/>
        <w:spacing w:after="0" w:line="240" w:lineRule="auto"/>
        <w:jc w:val="center"/>
        <w:textAlignment w:val="baseline"/>
        <w:rPr>
          <w:rFonts w:ascii="inherit" w:eastAsia="Times New Roman" w:hAnsi="inherit" w:cs="Open Sans"/>
          <w:b/>
          <w:bCs/>
          <w:color w:val="333333"/>
          <w:sz w:val="28"/>
          <w:szCs w:val="28"/>
          <w:bdr w:val="none" w:sz="0" w:space="0" w:color="auto" w:frame="1"/>
          <w:lang w:eastAsia="ru-RU"/>
        </w:rPr>
      </w:pPr>
      <w:r w:rsidRPr="004E08BA">
        <w:rPr>
          <w:rFonts w:ascii="inherit" w:eastAsia="Times New Roman" w:hAnsi="inherit" w:cs="Open Sans"/>
          <w:b/>
          <w:bCs/>
          <w:color w:val="333333"/>
          <w:sz w:val="28"/>
          <w:szCs w:val="28"/>
          <w:bdr w:val="none" w:sz="0" w:space="0" w:color="auto" w:frame="1"/>
          <w:lang w:eastAsia="ru-RU"/>
        </w:rPr>
        <w:t>ИННОВАЦИОННЫЕ ТЕХНОЛОГИИ В РЕЧЕВОМ РАЗВИТИИ ДЕТЕЙ</w:t>
      </w:r>
    </w:p>
    <w:p w:rsidR="000914EF" w:rsidRDefault="000914EF" w:rsidP="004E08BA">
      <w:pPr>
        <w:shd w:val="clear" w:color="auto" w:fill="FFFFFF"/>
        <w:spacing w:after="0" w:line="240" w:lineRule="auto"/>
        <w:jc w:val="center"/>
        <w:textAlignment w:val="baseline"/>
        <w:rPr>
          <w:rFonts w:ascii="inherit" w:eastAsia="Times New Roman" w:hAnsi="inherit" w:cs="Open Sans"/>
          <w:b/>
          <w:bCs/>
          <w:color w:val="333333"/>
          <w:sz w:val="28"/>
          <w:szCs w:val="28"/>
          <w:bdr w:val="none" w:sz="0" w:space="0" w:color="auto" w:frame="1"/>
          <w:lang w:eastAsia="ru-RU"/>
        </w:rPr>
      </w:pPr>
    </w:p>
    <w:p w:rsidR="000914EF" w:rsidRPr="000914EF" w:rsidRDefault="000914EF" w:rsidP="000914EF">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Речь является </w:t>
      </w:r>
      <w:r w:rsidRPr="000914EF">
        <w:rPr>
          <w:rFonts w:ascii="Times New Roman" w:eastAsia="Times New Roman" w:hAnsi="Times New Roman" w:cs="Times New Roman"/>
          <w:color w:val="333333"/>
          <w:sz w:val="28"/>
          <w:szCs w:val="28"/>
          <w:lang w:eastAsia="ru-RU"/>
        </w:rPr>
        <w:t>неотъемлемая часть</w:t>
      </w:r>
      <w:r>
        <w:rPr>
          <w:rFonts w:ascii="Times New Roman" w:eastAsia="Times New Roman" w:hAnsi="Times New Roman" w:cs="Times New Roman"/>
          <w:color w:val="333333"/>
          <w:sz w:val="28"/>
          <w:szCs w:val="28"/>
          <w:lang w:eastAsia="ru-RU"/>
        </w:rPr>
        <w:t>ю</w:t>
      </w:r>
      <w:r w:rsidR="00243128">
        <w:rPr>
          <w:rFonts w:ascii="Times New Roman" w:eastAsia="Times New Roman" w:hAnsi="Times New Roman" w:cs="Times New Roman"/>
          <w:color w:val="333333"/>
          <w:sz w:val="28"/>
          <w:szCs w:val="28"/>
          <w:lang w:eastAsia="ru-RU"/>
        </w:rPr>
        <w:t xml:space="preserve"> жизни человека</w:t>
      </w:r>
      <w:r w:rsidRPr="000914EF">
        <w:rPr>
          <w:rFonts w:ascii="Times New Roman" w:eastAsia="Times New Roman" w:hAnsi="Times New Roman" w:cs="Times New Roman"/>
          <w:color w:val="333333"/>
          <w:sz w:val="28"/>
          <w:szCs w:val="28"/>
          <w:lang w:eastAsia="ru-RU"/>
        </w:rPr>
        <w:t xml:space="preserve">, необходимое условие </w:t>
      </w:r>
      <w:r w:rsidR="00243128">
        <w:rPr>
          <w:rFonts w:ascii="Times New Roman" w:eastAsia="Times New Roman" w:hAnsi="Times New Roman" w:cs="Times New Roman"/>
          <w:color w:val="333333"/>
          <w:sz w:val="28"/>
          <w:szCs w:val="28"/>
          <w:lang w:eastAsia="ru-RU"/>
        </w:rPr>
        <w:t>его существования</w:t>
      </w:r>
      <w:r>
        <w:rPr>
          <w:rFonts w:ascii="Times New Roman" w:eastAsia="Times New Roman" w:hAnsi="Times New Roman" w:cs="Times New Roman"/>
          <w:color w:val="333333"/>
          <w:sz w:val="28"/>
          <w:szCs w:val="28"/>
          <w:lang w:eastAsia="ru-RU"/>
        </w:rPr>
        <w:t>. Часть</w:t>
      </w:r>
      <w:r w:rsidRPr="000914EF">
        <w:rPr>
          <w:rFonts w:ascii="Times New Roman" w:eastAsia="Times New Roman" w:hAnsi="Times New Roman" w:cs="Times New Roman"/>
          <w:color w:val="333333"/>
          <w:sz w:val="28"/>
          <w:szCs w:val="28"/>
          <w:lang w:eastAsia="ru-RU"/>
        </w:rPr>
        <w:t xml:space="preserve"> времени, когда человек бодрствует, он посвящает говорению, слушанию, чтению, письму – четырем основным видам речевой деятельности.</w:t>
      </w:r>
    </w:p>
    <w:p w:rsidR="004E08BA" w:rsidRPr="000914EF" w:rsidRDefault="00243128" w:rsidP="000914EF">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Основные задачи развития речи, такие как, </w:t>
      </w:r>
      <w:r w:rsidR="000914EF" w:rsidRPr="000914EF">
        <w:rPr>
          <w:rFonts w:ascii="Times New Roman" w:eastAsia="Times New Roman" w:hAnsi="Times New Roman" w:cs="Times New Roman"/>
          <w:color w:val="333333"/>
          <w:sz w:val="28"/>
          <w:szCs w:val="28"/>
          <w:lang w:eastAsia="ru-RU"/>
        </w:rPr>
        <w:t>воспитание звуковой культуры речи, обогащение и активизация словаря, формирование грамматического строя речи, обучение связной речи решаются на протяж</w:t>
      </w:r>
      <w:r w:rsidR="000914EF">
        <w:rPr>
          <w:rFonts w:ascii="Times New Roman" w:eastAsia="Times New Roman" w:hAnsi="Times New Roman" w:cs="Times New Roman"/>
          <w:color w:val="333333"/>
          <w:sz w:val="28"/>
          <w:szCs w:val="28"/>
          <w:lang w:eastAsia="ru-RU"/>
        </w:rPr>
        <w:t>ении всего дошкольного возраста</w:t>
      </w:r>
      <w:r>
        <w:rPr>
          <w:rFonts w:ascii="Times New Roman" w:eastAsia="Times New Roman" w:hAnsi="Times New Roman" w:cs="Times New Roman"/>
          <w:color w:val="333333"/>
          <w:sz w:val="28"/>
          <w:szCs w:val="28"/>
          <w:lang w:eastAsia="ru-RU"/>
        </w:rPr>
        <w:t>.</w:t>
      </w:r>
    </w:p>
    <w:p w:rsidR="004E08BA" w:rsidRPr="000914EF" w:rsidRDefault="00243128" w:rsidP="000914EF">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4E08BA" w:rsidRPr="000914EF">
        <w:rPr>
          <w:rFonts w:ascii="Times New Roman" w:eastAsia="Times New Roman" w:hAnsi="Times New Roman" w:cs="Times New Roman"/>
          <w:color w:val="333333"/>
          <w:sz w:val="28"/>
          <w:szCs w:val="28"/>
          <w:lang w:eastAsia="ru-RU"/>
        </w:rPr>
        <w:t>В настоящее время, в соответствии с Федеральными государственными стандартами к структуре общеобразовательной программы дошкольного воспитания образовательная область «Развитие речи» предполагает:</w:t>
      </w:r>
    </w:p>
    <w:p w:rsidR="004E08BA" w:rsidRPr="004E08BA" w:rsidRDefault="004E08BA" w:rsidP="004E08BA">
      <w:pPr>
        <w:numPr>
          <w:ilvl w:val="0"/>
          <w:numId w:val="1"/>
        </w:numPr>
        <w:shd w:val="clear" w:color="auto" w:fill="FFFFFF"/>
        <w:spacing w:after="0" w:line="240" w:lineRule="auto"/>
        <w:jc w:val="both"/>
        <w:textAlignment w:val="baseline"/>
        <w:rPr>
          <w:rFonts w:ascii="inherit" w:eastAsia="Times New Roman" w:hAnsi="inherit" w:cs="Open Sans"/>
          <w:color w:val="333333"/>
          <w:sz w:val="28"/>
          <w:szCs w:val="28"/>
          <w:lang w:eastAsia="ru-RU"/>
        </w:rPr>
      </w:pPr>
      <w:proofErr w:type="gramStart"/>
      <w:r w:rsidRPr="004E08BA">
        <w:rPr>
          <w:rFonts w:ascii="inherit" w:eastAsia="Times New Roman" w:hAnsi="inherit" w:cs="Open Sans"/>
          <w:color w:val="333333"/>
          <w:sz w:val="28"/>
          <w:szCs w:val="28"/>
          <w:lang w:eastAsia="ru-RU"/>
        </w:rPr>
        <w:t>владение</w:t>
      </w:r>
      <w:proofErr w:type="gramEnd"/>
      <w:r w:rsidRPr="004E08BA">
        <w:rPr>
          <w:rFonts w:ascii="inherit" w:eastAsia="Times New Roman" w:hAnsi="inherit" w:cs="Open Sans"/>
          <w:color w:val="333333"/>
          <w:sz w:val="28"/>
          <w:szCs w:val="28"/>
          <w:lang w:eastAsia="ru-RU"/>
        </w:rPr>
        <w:t xml:space="preserve"> речью как средством общения и культуры;</w:t>
      </w:r>
    </w:p>
    <w:p w:rsidR="004E08BA" w:rsidRPr="004E08BA" w:rsidRDefault="004E08BA" w:rsidP="004E08BA">
      <w:pPr>
        <w:numPr>
          <w:ilvl w:val="0"/>
          <w:numId w:val="1"/>
        </w:numPr>
        <w:shd w:val="clear" w:color="auto" w:fill="FFFFFF"/>
        <w:spacing w:after="0" w:line="240" w:lineRule="auto"/>
        <w:jc w:val="both"/>
        <w:textAlignment w:val="baseline"/>
        <w:rPr>
          <w:rFonts w:ascii="inherit" w:eastAsia="Times New Roman" w:hAnsi="inherit" w:cs="Open Sans"/>
          <w:color w:val="333333"/>
          <w:sz w:val="28"/>
          <w:szCs w:val="28"/>
          <w:lang w:eastAsia="ru-RU"/>
        </w:rPr>
      </w:pPr>
      <w:proofErr w:type="gramStart"/>
      <w:r w:rsidRPr="004E08BA">
        <w:rPr>
          <w:rFonts w:ascii="inherit" w:eastAsia="Times New Roman" w:hAnsi="inherit" w:cs="Open Sans"/>
          <w:color w:val="333333"/>
          <w:sz w:val="28"/>
          <w:szCs w:val="28"/>
          <w:lang w:eastAsia="ru-RU"/>
        </w:rPr>
        <w:t>обогащение</w:t>
      </w:r>
      <w:proofErr w:type="gramEnd"/>
      <w:r w:rsidRPr="004E08BA">
        <w:rPr>
          <w:rFonts w:ascii="inherit" w:eastAsia="Times New Roman" w:hAnsi="inherit" w:cs="Open Sans"/>
          <w:color w:val="333333"/>
          <w:sz w:val="28"/>
          <w:szCs w:val="28"/>
          <w:lang w:eastAsia="ru-RU"/>
        </w:rPr>
        <w:t xml:space="preserve"> активного словаря;</w:t>
      </w:r>
    </w:p>
    <w:p w:rsidR="004E08BA" w:rsidRPr="004E08BA" w:rsidRDefault="004E08BA" w:rsidP="004E08BA">
      <w:pPr>
        <w:numPr>
          <w:ilvl w:val="0"/>
          <w:numId w:val="1"/>
        </w:numPr>
        <w:shd w:val="clear" w:color="auto" w:fill="FFFFFF"/>
        <w:spacing w:after="0" w:line="240" w:lineRule="auto"/>
        <w:jc w:val="both"/>
        <w:textAlignment w:val="baseline"/>
        <w:rPr>
          <w:rFonts w:ascii="inherit" w:eastAsia="Times New Roman" w:hAnsi="inherit" w:cs="Open Sans"/>
          <w:color w:val="333333"/>
          <w:sz w:val="28"/>
          <w:szCs w:val="28"/>
          <w:lang w:eastAsia="ru-RU"/>
        </w:rPr>
      </w:pPr>
      <w:proofErr w:type="gramStart"/>
      <w:r w:rsidRPr="004E08BA">
        <w:rPr>
          <w:rFonts w:ascii="inherit" w:eastAsia="Times New Roman" w:hAnsi="inherit" w:cs="Open Sans"/>
          <w:color w:val="333333"/>
          <w:sz w:val="28"/>
          <w:szCs w:val="28"/>
          <w:lang w:eastAsia="ru-RU"/>
        </w:rPr>
        <w:t>развитие</w:t>
      </w:r>
      <w:proofErr w:type="gramEnd"/>
      <w:r w:rsidRPr="004E08BA">
        <w:rPr>
          <w:rFonts w:ascii="inherit" w:eastAsia="Times New Roman" w:hAnsi="inherit" w:cs="Open Sans"/>
          <w:color w:val="333333"/>
          <w:sz w:val="28"/>
          <w:szCs w:val="28"/>
          <w:lang w:eastAsia="ru-RU"/>
        </w:rPr>
        <w:t xml:space="preserve"> связной, грамматически правильной диалогической и монологической речи;</w:t>
      </w:r>
    </w:p>
    <w:p w:rsidR="004E08BA" w:rsidRPr="004E08BA" w:rsidRDefault="004E08BA" w:rsidP="004E08BA">
      <w:pPr>
        <w:numPr>
          <w:ilvl w:val="0"/>
          <w:numId w:val="1"/>
        </w:numPr>
        <w:shd w:val="clear" w:color="auto" w:fill="FFFFFF"/>
        <w:spacing w:after="0" w:line="240" w:lineRule="auto"/>
        <w:jc w:val="both"/>
        <w:textAlignment w:val="baseline"/>
        <w:rPr>
          <w:rFonts w:ascii="inherit" w:eastAsia="Times New Roman" w:hAnsi="inherit" w:cs="Open Sans"/>
          <w:color w:val="333333"/>
          <w:sz w:val="28"/>
          <w:szCs w:val="28"/>
          <w:lang w:eastAsia="ru-RU"/>
        </w:rPr>
      </w:pPr>
      <w:proofErr w:type="gramStart"/>
      <w:r w:rsidRPr="004E08BA">
        <w:rPr>
          <w:rFonts w:ascii="inherit" w:eastAsia="Times New Roman" w:hAnsi="inherit" w:cs="Open Sans"/>
          <w:color w:val="333333"/>
          <w:sz w:val="28"/>
          <w:szCs w:val="28"/>
          <w:lang w:eastAsia="ru-RU"/>
        </w:rPr>
        <w:t>развитие</w:t>
      </w:r>
      <w:proofErr w:type="gramEnd"/>
      <w:r w:rsidRPr="004E08BA">
        <w:rPr>
          <w:rFonts w:ascii="inherit" w:eastAsia="Times New Roman" w:hAnsi="inherit" w:cs="Open Sans"/>
          <w:color w:val="333333"/>
          <w:sz w:val="28"/>
          <w:szCs w:val="28"/>
          <w:lang w:eastAsia="ru-RU"/>
        </w:rPr>
        <w:t xml:space="preserve"> речевого творчества;</w:t>
      </w:r>
    </w:p>
    <w:p w:rsidR="004E08BA" w:rsidRPr="004E08BA" w:rsidRDefault="004E08BA" w:rsidP="004E08BA">
      <w:pPr>
        <w:numPr>
          <w:ilvl w:val="0"/>
          <w:numId w:val="1"/>
        </w:numPr>
        <w:shd w:val="clear" w:color="auto" w:fill="FFFFFF"/>
        <w:spacing w:after="0" w:line="240" w:lineRule="auto"/>
        <w:jc w:val="both"/>
        <w:textAlignment w:val="baseline"/>
        <w:rPr>
          <w:rFonts w:ascii="inherit" w:eastAsia="Times New Roman" w:hAnsi="inherit" w:cs="Open Sans"/>
          <w:color w:val="333333"/>
          <w:sz w:val="28"/>
          <w:szCs w:val="28"/>
          <w:lang w:eastAsia="ru-RU"/>
        </w:rPr>
      </w:pPr>
      <w:proofErr w:type="gramStart"/>
      <w:r w:rsidRPr="004E08BA">
        <w:rPr>
          <w:rFonts w:ascii="inherit" w:eastAsia="Times New Roman" w:hAnsi="inherit" w:cs="Open Sans"/>
          <w:color w:val="333333"/>
          <w:sz w:val="28"/>
          <w:szCs w:val="28"/>
          <w:lang w:eastAsia="ru-RU"/>
        </w:rPr>
        <w:t>развитие</w:t>
      </w:r>
      <w:proofErr w:type="gramEnd"/>
      <w:r w:rsidRPr="004E08BA">
        <w:rPr>
          <w:rFonts w:ascii="inherit" w:eastAsia="Times New Roman" w:hAnsi="inherit" w:cs="Open Sans"/>
          <w:color w:val="333333"/>
          <w:sz w:val="28"/>
          <w:szCs w:val="28"/>
          <w:lang w:eastAsia="ru-RU"/>
        </w:rPr>
        <w:t xml:space="preserve"> звуковой и интонационной культуры речи, фонематического слуха;</w:t>
      </w:r>
    </w:p>
    <w:p w:rsidR="004E08BA" w:rsidRPr="004E08BA" w:rsidRDefault="004E08BA" w:rsidP="004E08BA">
      <w:pPr>
        <w:numPr>
          <w:ilvl w:val="0"/>
          <w:numId w:val="1"/>
        </w:numPr>
        <w:shd w:val="clear" w:color="auto" w:fill="FFFFFF"/>
        <w:spacing w:after="0" w:line="240" w:lineRule="auto"/>
        <w:jc w:val="both"/>
        <w:textAlignment w:val="baseline"/>
        <w:rPr>
          <w:rFonts w:ascii="inherit" w:eastAsia="Times New Roman" w:hAnsi="inherit" w:cs="Open Sans"/>
          <w:color w:val="333333"/>
          <w:sz w:val="28"/>
          <w:szCs w:val="28"/>
          <w:lang w:eastAsia="ru-RU"/>
        </w:rPr>
      </w:pPr>
      <w:proofErr w:type="gramStart"/>
      <w:r w:rsidRPr="004E08BA">
        <w:rPr>
          <w:rFonts w:ascii="inherit" w:eastAsia="Times New Roman" w:hAnsi="inherit" w:cs="Open Sans"/>
          <w:color w:val="333333"/>
          <w:sz w:val="28"/>
          <w:szCs w:val="28"/>
          <w:lang w:eastAsia="ru-RU"/>
        </w:rPr>
        <w:t>знакомство</w:t>
      </w:r>
      <w:proofErr w:type="gramEnd"/>
      <w:r w:rsidRPr="004E08BA">
        <w:rPr>
          <w:rFonts w:ascii="inherit" w:eastAsia="Times New Roman" w:hAnsi="inherit" w:cs="Open Sans"/>
          <w:color w:val="333333"/>
          <w:sz w:val="28"/>
          <w:szCs w:val="28"/>
          <w:lang w:eastAsia="ru-RU"/>
        </w:rPr>
        <w:t xml:space="preserve"> с книжной культурой, детской литературой, понимание на слух текстов различных жанров детской литературы;</w:t>
      </w:r>
    </w:p>
    <w:p w:rsidR="004E08BA" w:rsidRPr="004E08BA" w:rsidRDefault="004E08BA" w:rsidP="004E08BA">
      <w:pPr>
        <w:numPr>
          <w:ilvl w:val="0"/>
          <w:numId w:val="1"/>
        </w:numPr>
        <w:shd w:val="clear" w:color="auto" w:fill="FFFFFF"/>
        <w:spacing w:after="0" w:line="240" w:lineRule="auto"/>
        <w:jc w:val="both"/>
        <w:textAlignment w:val="baseline"/>
        <w:rPr>
          <w:rFonts w:ascii="inherit" w:eastAsia="Times New Roman" w:hAnsi="inherit" w:cs="Open Sans"/>
          <w:color w:val="333333"/>
          <w:sz w:val="28"/>
          <w:szCs w:val="28"/>
          <w:lang w:eastAsia="ru-RU"/>
        </w:rPr>
      </w:pPr>
      <w:proofErr w:type="gramStart"/>
      <w:r w:rsidRPr="004E08BA">
        <w:rPr>
          <w:rFonts w:ascii="inherit" w:eastAsia="Times New Roman" w:hAnsi="inherit" w:cs="Open Sans"/>
          <w:color w:val="333333"/>
          <w:sz w:val="28"/>
          <w:szCs w:val="28"/>
          <w:lang w:eastAsia="ru-RU"/>
        </w:rPr>
        <w:t>формирование</w:t>
      </w:r>
      <w:proofErr w:type="gramEnd"/>
      <w:r w:rsidRPr="004E08BA">
        <w:rPr>
          <w:rFonts w:ascii="inherit" w:eastAsia="Times New Roman" w:hAnsi="inherit" w:cs="Open Sans"/>
          <w:color w:val="333333"/>
          <w:sz w:val="28"/>
          <w:szCs w:val="28"/>
          <w:lang w:eastAsia="ru-RU"/>
        </w:rPr>
        <w:t xml:space="preserve"> звуковой аналитико-синтетической активности как предпосылки обучения грамоте.</w:t>
      </w:r>
    </w:p>
    <w:p w:rsidR="00243128" w:rsidRDefault="004E08BA" w:rsidP="0024312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243128">
        <w:rPr>
          <w:rFonts w:ascii="Times New Roman" w:eastAsia="Times New Roman" w:hAnsi="Times New Roman" w:cs="Times New Roman"/>
          <w:color w:val="333333"/>
          <w:sz w:val="28"/>
          <w:szCs w:val="28"/>
          <w:lang w:eastAsia="ru-RU"/>
        </w:rPr>
        <w:t>В последнее время все чаще поднимается вопрос о применении инновационных технологий в ДОУ, так как внедрение инноваций в работу образовательного учреждения – важнейшее условие совершенствования и реформирования системы дошкольного образования.</w:t>
      </w:r>
    </w:p>
    <w:p w:rsidR="00243128" w:rsidRDefault="004E08BA" w:rsidP="0024312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Использование в воспитательно-образовательном процессе ДОУ современных педагогических технологий, таких как,</w:t>
      </w:r>
    </w:p>
    <w:p w:rsidR="00243128" w:rsidRDefault="00243128" w:rsidP="0024312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E08BA" w:rsidRPr="000914EF">
        <w:rPr>
          <w:rFonts w:ascii="Times New Roman" w:eastAsia="Times New Roman" w:hAnsi="Times New Roman" w:cs="Times New Roman"/>
          <w:color w:val="333333"/>
          <w:sz w:val="28"/>
          <w:szCs w:val="28"/>
          <w:lang w:eastAsia="ru-RU"/>
        </w:rPr>
        <w:t xml:space="preserve"> обучение в сотрудничестве, </w:t>
      </w:r>
    </w:p>
    <w:p w:rsidR="00243128" w:rsidRDefault="00243128" w:rsidP="0024312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E08BA" w:rsidRPr="000914EF">
        <w:rPr>
          <w:rFonts w:ascii="Times New Roman" w:eastAsia="Times New Roman" w:hAnsi="Times New Roman" w:cs="Times New Roman"/>
          <w:color w:val="333333"/>
          <w:sz w:val="28"/>
          <w:szCs w:val="28"/>
          <w:lang w:eastAsia="ru-RU"/>
        </w:rPr>
        <w:t>проектная методика,</w:t>
      </w:r>
    </w:p>
    <w:p w:rsidR="00243128" w:rsidRDefault="00243128" w:rsidP="0024312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E08BA" w:rsidRPr="000914EF">
        <w:rPr>
          <w:rFonts w:ascii="Times New Roman" w:eastAsia="Times New Roman" w:hAnsi="Times New Roman" w:cs="Times New Roman"/>
          <w:color w:val="333333"/>
          <w:sz w:val="28"/>
          <w:szCs w:val="28"/>
          <w:lang w:eastAsia="ru-RU"/>
        </w:rPr>
        <w:t xml:space="preserve"> интерактивное взаимодействие, </w:t>
      </w:r>
    </w:p>
    <w:p w:rsidR="00243128" w:rsidRDefault="00243128" w:rsidP="0024312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E08BA" w:rsidRPr="000914EF">
        <w:rPr>
          <w:rFonts w:ascii="Times New Roman" w:eastAsia="Times New Roman" w:hAnsi="Times New Roman" w:cs="Times New Roman"/>
          <w:color w:val="333333"/>
          <w:sz w:val="28"/>
          <w:szCs w:val="28"/>
          <w:lang w:eastAsia="ru-RU"/>
        </w:rPr>
        <w:t>использование новых информационных технологий,</w:t>
      </w:r>
    </w:p>
    <w:p w:rsidR="004E08BA" w:rsidRPr="000914EF" w:rsidRDefault="004E08BA" w:rsidP="0024312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 xml:space="preserve"> </w:t>
      </w:r>
      <w:proofErr w:type="gramStart"/>
      <w:r w:rsidRPr="000914EF">
        <w:rPr>
          <w:rFonts w:ascii="Times New Roman" w:eastAsia="Times New Roman" w:hAnsi="Times New Roman" w:cs="Times New Roman"/>
          <w:color w:val="333333"/>
          <w:sz w:val="28"/>
          <w:szCs w:val="28"/>
          <w:lang w:eastAsia="ru-RU"/>
        </w:rPr>
        <w:t>помогают</w:t>
      </w:r>
      <w:proofErr w:type="gramEnd"/>
      <w:r w:rsidRPr="000914EF">
        <w:rPr>
          <w:rFonts w:ascii="Times New Roman" w:eastAsia="Times New Roman" w:hAnsi="Times New Roman" w:cs="Times New Roman"/>
          <w:color w:val="333333"/>
          <w:sz w:val="28"/>
          <w:szCs w:val="28"/>
          <w:lang w:eastAsia="ru-RU"/>
        </w:rPr>
        <w:t xml:space="preserve"> нам реализовать личностно-ориентированный подход к детям, обеспечивая индивидуализацию и дифференциацию педагогического процесса с учетом их способностей и уровня развития.</w:t>
      </w:r>
    </w:p>
    <w:p w:rsidR="004E08BA" w:rsidRPr="000914EF" w:rsidRDefault="000914EF" w:rsidP="0024312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243128">
        <w:rPr>
          <w:rFonts w:ascii="Times New Roman" w:eastAsia="Times New Roman" w:hAnsi="Times New Roman" w:cs="Times New Roman"/>
          <w:b/>
          <w:color w:val="333333"/>
          <w:sz w:val="28"/>
          <w:szCs w:val="28"/>
          <w:lang w:eastAsia="ru-RU"/>
        </w:rPr>
        <w:t xml:space="preserve">Инновация </w:t>
      </w:r>
      <w:r w:rsidRPr="000914EF">
        <w:rPr>
          <w:rFonts w:ascii="Times New Roman" w:eastAsia="Times New Roman" w:hAnsi="Times New Roman" w:cs="Times New Roman"/>
          <w:color w:val="333333"/>
          <w:sz w:val="28"/>
          <w:szCs w:val="28"/>
          <w:lang w:eastAsia="ru-RU"/>
        </w:rPr>
        <w:t>означает введение нового в цели, содержание, методы и формы образования, организацию совместной деятельности педагога и ребёнка</w:t>
      </w:r>
    </w:p>
    <w:p w:rsidR="004E08BA" w:rsidRPr="000914EF" w:rsidRDefault="004E08BA" w:rsidP="0024312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Инновационные технологии – это система методов, способов, приёмов обучения, воспитательных средств, направленных на достижение позитивного результата за счёт динамичных изменений в личностном развитии ребёнка в современных социокультурных условиях.</w:t>
      </w:r>
    </w:p>
    <w:p w:rsidR="00243128" w:rsidRDefault="004E08BA" w:rsidP="0024312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 xml:space="preserve">Педагогические инновации могут либо изменять процессы воспитания и обучения, либо совершенствовать. </w:t>
      </w:r>
    </w:p>
    <w:p w:rsidR="004E08BA" w:rsidRPr="000914EF" w:rsidRDefault="004E08BA" w:rsidP="0024312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lastRenderedPageBreak/>
        <w:t>Инновационные технологии сочетают прогрессивные креативные технологии и стереотипные элементы образования, доказавшие свою эффективность в процессе педагогической деятельности.</w:t>
      </w:r>
    </w:p>
    <w:p w:rsidR="004E08BA" w:rsidRPr="000914EF" w:rsidRDefault="004E08BA" w:rsidP="0024312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Можно выделить следующие причины появления инноваций в дошкольном образовании:</w:t>
      </w:r>
    </w:p>
    <w:p w:rsidR="004E08BA" w:rsidRPr="000914EF" w:rsidRDefault="004E08BA" w:rsidP="004E08BA">
      <w:pPr>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0914EF">
        <w:rPr>
          <w:rFonts w:ascii="Times New Roman" w:eastAsia="Times New Roman" w:hAnsi="Times New Roman" w:cs="Times New Roman"/>
          <w:color w:val="333333"/>
          <w:sz w:val="28"/>
          <w:szCs w:val="28"/>
          <w:lang w:eastAsia="ru-RU"/>
        </w:rPr>
        <w:t>научные</w:t>
      </w:r>
      <w:proofErr w:type="gramEnd"/>
      <w:r w:rsidRPr="000914EF">
        <w:rPr>
          <w:rFonts w:ascii="Times New Roman" w:eastAsia="Times New Roman" w:hAnsi="Times New Roman" w:cs="Times New Roman"/>
          <w:color w:val="333333"/>
          <w:sz w:val="28"/>
          <w:szCs w:val="28"/>
          <w:lang w:eastAsia="ru-RU"/>
        </w:rPr>
        <w:t xml:space="preserve"> исследования;</w:t>
      </w:r>
    </w:p>
    <w:p w:rsidR="004E08BA" w:rsidRPr="000914EF" w:rsidRDefault="004E08BA" w:rsidP="004E08BA">
      <w:pPr>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0914EF">
        <w:rPr>
          <w:rFonts w:ascii="Times New Roman" w:eastAsia="Times New Roman" w:hAnsi="Times New Roman" w:cs="Times New Roman"/>
          <w:color w:val="333333"/>
          <w:sz w:val="28"/>
          <w:szCs w:val="28"/>
          <w:lang w:eastAsia="ru-RU"/>
        </w:rPr>
        <w:t>социокультурная</w:t>
      </w:r>
      <w:proofErr w:type="gramEnd"/>
      <w:r w:rsidRPr="000914EF">
        <w:rPr>
          <w:rFonts w:ascii="Times New Roman" w:eastAsia="Times New Roman" w:hAnsi="Times New Roman" w:cs="Times New Roman"/>
          <w:color w:val="333333"/>
          <w:sz w:val="28"/>
          <w:szCs w:val="28"/>
          <w:lang w:eastAsia="ru-RU"/>
        </w:rPr>
        <w:t xml:space="preserve"> среда –потребность дошкольных образовательных учреждений в новых педагогических системах;</w:t>
      </w:r>
    </w:p>
    <w:p w:rsidR="004E08BA" w:rsidRPr="000914EF" w:rsidRDefault="004E08BA" w:rsidP="004E08BA">
      <w:pPr>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0914EF">
        <w:rPr>
          <w:rFonts w:ascii="Times New Roman" w:eastAsia="Times New Roman" w:hAnsi="Times New Roman" w:cs="Times New Roman"/>
          <w:color w:val="333333"/>
          <w:sz w:val="28"/>
          <w:szCs w:val="28"/>
          <w:lang w:eastAsia="ru-RU"/>
        </w:rPr>
        <w:t>творческая</w:t>
      </w:r>
      <w:proofErr w:type="gramEnd"/>
      <w:r w:rsidRPr="000914EF">
        <w:rPr>
          <w:rFonts w:ascii="Times New Roman" w:eastAsia="Times New Roman" w:hAnsi="Times New Roman" w:cs="Times New Roman"/>
          <w:color w:val="333333"/>
          <w:sz w:val="28"/>
          <w:szCs w:val="28"/>
          <w:lang w:eastAsia="ru-RU"/>
        </w:rPr>
        <w:t xml:space="preserve"> вариативность педагогов;</w:t>
      </w:r>
    </w:p>
    <w:p w:rsidR="004E08BA" w:rsidRPr="000914EF" w:rsidRDefault="004E08BA" w:rsidP="004E08BA">
      <w:pPr>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0914EF">
        <w:rPr>
          <w:rFonts w:ascii="Times New Roman" w:eastAsia="Times New Roman" w:hAnsi="Times New Roman" w:cs="Times New Roman"/>
          <w:color w:val="333333"/>
          <w:sz w:val="28"/>
          <w:szCs w:val="28"/>
          <w:lang w:eastAsia="ru-RU"/>
        </w:rPr>
        <w:t>заинтересованность</w:t>
      </w:r>
      <w:proofErr w:type="gramEnd"/>
      <w:r w:rsidRPr="000914EF">
        <w:rPr>
          <w:rFonts w:ascii="Times New Roman" w:eastAsia="Times New Roman" w:hAnsi="Times New Roman" w:cs="Times New Roman"/>
          <w:color w:val="333333"/>
          <w:sz w:val="28"/>
          <w:szCs w:val="28"/>
          <w:lang w:eastAsia="ru-RU"/>
        </w:rPr>
        <w:t xml:space="preserve"> родителей в достижении положительной динамики в развитии детей.</w:t>
      </w:r>
    </w:p>
    <w:p w:rsidR="004E08BA" w:rsidRPr="000914EF" w:rsidRDefault="004E08BA" w:rsidP="00243128">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В работе с детьми по речевому развитию можно использовать следующие инновационные технологии:</w:t>
      </w:r>
    </w:p>
    <w:p w:rsidR="004E08BA" w:rsidRPr="000914EF" w:rsidRDefault="004E08BA" w:rsidP="00243128">
      <w:pPr>
        <w:numPr>
          <w:ilvl w:val="0"/>
          <w:numId w:val="3"/>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spellStart"/>
      <w:proofErr w:type="gramStart"/>
      <w:r w:rsidRPr="000914EF">
        <w:rPr>
          <w:rFonts w:ascii="Times New Roman" w:eastAsia="Times New Roman" w:hAnsi="Times New Roman" w:cs="Times New Roman"/>
          <w:color w:val="333333"/>
          <w:sz w:val="28"/>
          <w:szCs w:val="28"/>
          <w:lang w:eastAsia="ru-RU"/>
        </w:rPr>
        <w:t>синквейны</w:t>
      </w:r>
      <w:proofErr w:type="spellEnd"/>
      <w:proofErr w:type="gramEnd"/>
      <w:r w:rsidRPr="000914EF">
        <w:rPr>
          <w:rFonts w:ascii="Times New Roman" w:eastAsia="Times New Roman" w:hAnsi="Times New Roman" w:cs="Times New Roman"/>
          <w:color w:val="333333"/>
          <w:sz w:val="28"/>
          <w:szCs w:val="28"/>
          <w:lang w:eastAsia="ru-RU"/>
        </w:rPr>
        <w:t>,</w:t>
      </w:r>
    </w:p>
    <w:p w:rsidR="004E08BA" w:rsidRPr="000914EF" w:rsidRDefault="004E08BA" w:rsidP="00243128">
      <w:pPr>
        <w:numPr>
          <w:ilvl w:val="0"/>
          <w:numId w:val="3"/>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spellStart"/>
      <w:proofErr w:type="gramStart"/>
      <w:r w:rsidRPr="000914EF">
        <w:rPr>
          <w:rFonts w:ascii="Times New Roman" w:eastAsia="Times New Roman" w:hAnsi="Times New Roman" w:cs="Times New Roman"/>
          <w:color w:val="333333"/>
          <w:sz w:val="28"/>
          <w:szCs w:val="28"/>
          <w:lang w:eastAsia="ru-RU"/>
        </w:rPr>
        <w:t>мнемотаблицы</w:t>
      </w:r>
      <w:proofErr w:type="spellEnd"/>
      <w:proofErr w:type="gramEnd"/>
      <w:r w:rsidRPr="000914EF">
        <w:rPr>
          <w:rFonts w:ascii="Times New Roman" w:eastAsia="Times New Roman" w:hAnsi="Times New Roman" w:cs="Times New Roman"/>
          <w:color w:val="333333"/>
          <w:sz w:val="28"/>
          <w:szCs w:val="28"/>
          <w:lang w:eastAsia="ru-RU"/>
        </w:rPr>
        <w:t>,</w:t>
      </w:r>
    </w:p>
    <w:p w:rsidR="004E08BA" w:rsidRDefault="004E08BA" w:rsidP="00243128">
      <w:pPr>
        <w:numPr>
          <w:ilvl w:val="0"/>
          <w:numId w:val="3"/>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0914EF">
        <w:rPr>
          <w:rFonts w:ascii="Times New Roman" w:eastAsia="Times New Roman" w:hAnsi="Times New Roman" w:cs="Times New Roman"/>
          <w:color w:val="333333"/>
          <w:sz w:val="28"/>
          <w:szCs w:val="28"/>
          <w:lang w:eastAsia="ru-RU"/>
        </w:rPr>
        <w:t>.</w:t>
      </w:r>
      <w:proofErr w:type="spellStart"/>
      <w:r w:rsidR="000914EF" w:rsidRPr="000914EF">
        <w:rPr>
          <w:rFonts w:ascii="Times New Roman" w:eastAsia="Times New Roman" w:hAnsi="Times New Roman" w:cs="Times New Roman"/>
          <w:color w:val="333333"/>
          <w:sz w:val="28"/>
          <w:szCs w:val="28"/>
          <w:lang w:eastAsia="ru-RU"/>
        </w:rPr>
        <w:t>триз</w:t>
      </w:r>
      <w:proofErr w:type="spellEnd"/>
      <w:proofErr w:type="gramEnd"/>
      <w:r w:rsidR="00243128">
        <w:rPr>
          <w:rFonts w:ascii="Times New Roman" w:eastAsia="Times New Roman" w:hAnsi="Times New Roman" w:cs="Times New Roman"/>
          <w:color w:val="333333"/>
          <w:sz w:val="28"/>
          <w:szCs w:val="28"/>
          <w:lang w:eastAsia="ru-RU"/>
        </w:rPr>
        <w:t xml:space="preserve">, </w:t>
      </w:r>
      <w:proofErr w:type="spellStart"/>
      <w:r w:rsidR="00243128">
        <w:rPr>
          <w:rFonts w:ascii="Times New Roman" w:eastAsia="Times New Roman" w:hAnsi="Times New Roman" w:cs="Times New Roman"/>
          <w:color w:val="333333"/>
          <w:sz w:val="28"/>
          <w:szCs w:val="28"/>
          <w:lang w:eastAsia="ru-RU"/>
        </w:rPr>
        <w:t>наа</w:t>
      </w:r>
      <w:proofErr w:type="spellEnd"/>
      <w:r w:rsidR="00243128">
        <w:rPr>
          <w:rFonts w:ascii="Times New Roman" w:eastAsia="Times New Roman" w:hAnsi="Times New Roman" w:cs="Times New Roman"/>
          <w:color w:val="333333"/>
          <w:sz w:val="28"/>
          <w:szCs w:val="28"/>
          <w:lang w:eastAsia="ru-RU"/>
        </w:rPr>
        <w:t xml:space="preserve">  них мы и остановимся более подробно</w:t>
      </w:r>
    </w:p>
    <w:p w:rsidR="00243128" w:rsidRDefault="00243128" w:rsidP="00243128">
      <w:pPr>
        <w:shd w:val="clear" w:color="auto" w:fill="FFFFFF"/>
        <w:spacing w:after="0" w:line="240" w:lineRule="auto"/>
        <w:ind w:left="72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слаайды</w:t>
      </w:r>
      <w:proofErr w:type="spellEnd"/>
      <w:r>
        <w:rPr>
          <w:rFonts w:ascii="Times New Roman" w:eastAsia="Times New Roman" w:hAnsi="Times New Roman" w:cs="Times New Roman"/>
          <w:color w:val="333333"/>
          <w:sz w:val="28"/>
          <w:szCs w:val="28"/>
          <w:lang w:eastAsia="ru-RU"/>
        </w:rPr>
        <w:t>)</w:t>
      </w:r>
    </w:p>
    <w:p w:rsidR="006B4ABC" w:rsidRPr="000914EF" w:rsidRDefault="006B4ABC" w:rsidP="00243128">
      <w:pPr>
        <w:shd w:val="clear" w:color="auto" w:fill="FFFFFF"/>
        <w:spacing w:after="0" w:line="240" w:lineRule="auto"/>
        <w:ind w:left="720"/>
        <w:jc w:val="both"/>
        <w:textAlignment w:val="baseline"/>
        <w:rPr>
          <w:rFonts w:ascii="Times New Roman" w:eastAsia="Times New Roman" w:hAnsi="Times New Roman" w:cs="Times New Roman"/>
          <w:color w:val="333333"/>
          <w:sz w:val="28"/>
          <w:szCs w:val="28"/>
          <w:lang w:eastAsia="ru-RU"/>
        </w:rPr>
      </w:pPr>
    </w:p>
    <w:p w:rsidR="00243128" w:rsidRDefault="004E08BA" w:rsidP="004E08B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Одним из эффективных методов развития речи ребенка, который позволяет быстро получить результат, является работа над созданием нерифмованного стихотворения – </w:t>
      </w:r>
      <w:proofErr w:type="spellStart"/>
      <w:r w:rsidRPr="000914EF">
        <w:rPr>
          <w:rFonts w:ascii="Times New Roman" w:eastAsia="Times New Roman" w:hAnsi="Times New Roman" w:cs="Times New Roman"/>
          <w:i/>
          <w:iCs/>
          <w:color w:val="333333"/>
          <w:sz w:val="28"/>
          <w:szCs w:val="28"/>
          <w:bdr w:val="none" w:sz="0" w:space="0" w:color="auto" w:frame="1"/>
          <w:lang w:eastAsia="ru-RU"/>
        </w:rPr>
        <w:t>синквейна</w:t>
      </w:r>
      <w:proofErr w:type="spellEnd"/>
      <w:r w:rsidRPr="000914EF">
        <w:rPr>
          <w:rFonts w:ascii="Times New Roman" w:eastAsia="Times New Roman" w:hAnsi="Times New Roman" w:cs="Times New Roman"/>
          <w:color w:val="333333"/>
          <w:sz w:val="28"/>
          <w:szCs w:val="28"/>
          <w:lang w:eastAsia="ru-RU"/>
        </w:rPr>
        <w:t>.</w:t>
      </w:r>
    </w:p>
    <w:p w:rsidR="00243128" w:rsidRDefault="00243128" w:rsidP="004E08B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Составле</w:t>
      </w:r>
      <w:r w:rsidR="00BA3DB8">
        <w:rPr>
          <w:rFonts w:ascii="Times New Roman" w:eastAsia="Times New Roman" w:hAnsi="Times New Roman" w:cs="Times New Roman"/>
          <w:color w:val="333333"/>
          <w:sz w:val="28"/>
          <w:szCs w:val="28"/>
          <w:lang w:eastAsia="ru-RU"/>
        </w:rPr>
        <w:t xml:space="preserve">ние дидактического </w:t>
      </w:r>
      <w:proofErr w:type="spellStart"/>
      <w:r w:rsidR="00BA3DB8">
        <w:rPr>
          <w:rFonts w:ascii="Times New Roman" w:eastAsia="Times New Roman" w:hAnsi="Times New Roman" w:cs="Times New Roman"/>
          <w:color w:val="333333"/>
          <w:sz w:val="28"/>
          <w:szCs w:val="28"/>
          <w:lang w:eastAsia="ru-RU"/>
        </w:rPr>
        <w:t>синквейна</w:t>
      </w:r>
      <w:proofErr w:type="spellEnd"/>
      <w:r w:rsidR="00BA3DB8">
        <w:rPr>
          <w:rFonts w:ascii="Times New Roman" w:eastAsia="Times New Roman" w:hAnsi="Times New Roman" w:cs="Times New Roman"/>
          <w:color w:val="333333"/>
          <w:sz w:val="28"/>
          <w:szCs w:val="28"/>
          <w:lang w:eastAsia="ru-RU"/>
        </w:rPr>
        <w:t xml:space="preserve"> - </w:t>
      </w:r>
      <w:r>
        <w:rPr>
          <w:rFonts w:ascii="Times New Roman" w:eastAsia="Times New Roman" w:hAnsi="Times New Roman" w:cs="Times New Roman"/>
          <w:color w:val="333333"/>
          <w:sz w:val="28"/>
          <w:szCs w:val="28"/>
          <w:lang w:eastAsia="ru-RU"/>
        </w:rPr>
        <w:t xml:space="preserve">это увлекательная и интересная игра. Неиссякаемый </w:t>
      </w:r>
      <w:proofErr w:type="spellStart"/>
      <w:r>
        <w:rPr>
          <w:rFonts w:ascii="Times New Roman" w:eastAsia="Times New Roman" w:hAnsi="Times New Roman" w:cs="Times New Roman"/>
          <w:color w:val="333333"/>
          <w:sz w:val="28"/>
          <w:szCs w:val="28"/>
          <w:lang w:eastAsia="ru-RU"/>
        </w:rPr>
        <w:t>источик</w:t>
      </w:r>
      <w:proofErr w:type="spellEnd"/>
      <w:r>
        <w:rPr>
          <w:rFonts w:ascii="Times New Roman" w:eastAsia="Times New Roman" w:hAnsi="Times New Roman" w:cs="Times New Roman"/>
          <w:color w:val="333333"/>
          <w:sz w:val="28"/>
          <w:szCs w:val="28"/>
          <w:lang w:eastAsia="ru-RU"/>
        </w:rPr>
        <w:t xml:space="preserve"> творчества для детей и взрослых.</w:t>
      </w:r>
    </w:p>
    <w:p w:rsidR="00243128" w:rsidRDefault="006B4ABC" w:rsidP="006B4ABC">
      <w:pPr>
        <w:shd w:val="clear" w:color="auto" w:fill="FFFFFF"/>
        <w:spacing w:before="240" w:after="24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 xml:space="preserve">Для того, чтобы наиболее правильно, полно и точно выразить свою мысль, ребенок должен иметь достаточно лексический запас. Поэтому работа начинается с уточнения, расширения </w:t>
      </w:r>
      <w:r>
        <w:rPr>
          <w:rFonts w:ascii="Times New Roman" w:eastAsia="Times New Roman" w:hAnsi="Times New Roman" w:cs="Times New Roman"/>
          <w:color w:val="333333"/>
          <w:sz w:val="28"/>
          <w:szCs w:val="28"/>
          <w:lang w:eastAsia="ru-RU"/>
        </w:rPr>
        <w:t xml:space="preserve">и самосовершенствования словаря, и поэтому </w:t>
      </w:r>
      <w:proofErr w:type="spellStart"/>
      <w:r>
        <w:rPr>
          <w:rFonts w:ascii="Times New Roman" w:eastAsia="Times New Roman" w:hAnsi="Times New Roman" w:cs="Times New Roman"/>
          <w:color w:val="333333"/>
          <w:sz w:val="28"/>
          <w:szCs w:val="28"/>
          <w:lang w:eastAsia="ru-RU"/>
        </w:rPr>
        <w:t>с</w:t>
      </w:r>
      <w:r w:rsidR="00243128">
        <w:rPr>
          <w:rFonts w:ascii="Times New Roman" w:eastAsia="Times New Roman" w:hAnsi="Times New Roman" w:cs="Times New Roman"/>
          <w:color w:val="333333"/>
          <w:sz w:val="28"/>
          <w:szCs w:val="28"/>
          <w:lang w:eastAsia="ru-RU"/>
        </w:rPr>
        <w:t>инквейн</w:t>
      </w:r>
      <w:proofErr w:type="spellEnd"/>
      <w:r w:rsidR="00243128">
        <w:rPr>
          <w:rFonts w:ascii="Times New Roman" w:eastAsia="Times New Roman" w:hAnsi="Times New Roman" w:cs="Times New Roman"/>
          <w:color w:val="333333"/>
          <w:sz w:val="28"/>
          <w:szCs w:val="28"/>
          <w:lang w:eastAsia="ru-RU"/>
        </w:rPr>
        <w:t xml:space="preserve"> используется на НОД по развитию речи </w:t>
      </w:r>
      <w:r>
        <w:rPr>
          <w:rFonts w:ascii="Times New Roman" w:eastAsia="Times New Roman" w:hAnsi="Times New Roman" w:cs="Times New Roman"/>
          <w:color w:val="333333"/>
          <w:sz w:val="28"/>
          <w:szCs w:val="28"/>
          <w:lang w:eastAsia="ru-RU"/>
        </w:rPr>
        <w:t xml:space="preserve">и познавательном развитии детей </w:t>
      </w:r>
      <w:r w:rsidRPr="006B4ABC">
        <w:rPr>
          <w:rFonts w:ascii="Times New Roman" w:eastAsia="Times New Roman" w:hAnsi="Times New Roman" w:cs="Times New Roman"/>
          <w:b/>
          <w:color w:val="333333"/>
          <w:sz w:val="28"/>
          <w:szCs w:val="28"/>
          <w:lang w:eastAsia="ru-RU"/>
        </w:rPr>
        <w:t>5-7 лет</w:t>
      </w:r>
      <w:r>
        <w:rPr>
          <w:rFonts w:ascii="Times New Roman" w:eastAsia="Times New Roman" w:hAnsi="Times New Roman" w:cs="Times New Roman"/>
          <w:color w:val="333333"/>
          <w:sz w:val="28"/>
          <w:szCs w:val="28"/>
          <w:lang w:eastAsia="ru-RU"/>
        </w:rPr>
        <w:t>.</w:t>
      </w:r>
    </w:p>
    <w:p w:rsidR="006B4ABC" w:rsidRDefault="006B4ABC" w:rsidP="004E08B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Можно использовать на индивидуальных и групповых занятиях.</w:t>
      </w:r>
    </w:p>
    <w:p w:rsidR="006B4ABC" w:rsidRDefault="006B4ABC" w:rsidP="004E08B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Составление </w:t>
      </w:r>
      <w:proofErr w:type="spellStart"/>
      <w:r>
        <w:rPr>
          <w:rFonts w:ascii="Times New Roman" w:eastAsia="Times New Roman" w:hAnsi="Times New Roman" w:cs="Times New Roman"/>
          <w:color w:val="333333"/>
          <w:sz w:val="28"/>
          <w:szCs w:val="28"/>
          <w:lang w:eastAsia="ru-RU"/>
        </w:rPr>
        <w:t>синквейна</w:t>
      </w:r>
      <w:proofErr w:type="spellEnd"/>
      <w:r>
        <w:rPr>
          <w:rFonts w:ascii="Times New Roman" w:eastAsia="Times New Roman" w:hAnsi="Times New Roman" w:cs="Times New Roman"/>
          <w:color w:val="333333"/>
          <w:sz w:val="28"/>
          <w:szCs w:val="28"/>
          <w:lang w:eastAsia="ru-RU"/>
        </w:rPr>
        <w:t xml:space="preserve"> проводится в рамках прохождения определенной темы.</w:t>
      </w:r>
    </w:p>
    <w:p w:rsidR="006B4ABC" w:rsidRDefault="006B4ABC" w:rsidP="004E08B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Учит определять грамматическую основу предложений.</w:t>
      </w:r>
    </w:p>
    <w:p w:rsidR="006B4ABC" w:rsidRDefault="006B4ABC" w:rsidP="004E08B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Развивает </w:t>
      </w:r>
      <w:proofErr w:type="spellStart"/>
      <w:r>
        <w:rPr>
          <w:rFonts w:ascii="Times New Roman" w:eastAsia="Times New Roman" w:hAnsi="Times New Roman" w:cs="Times New Roman"/>
          <w:color w:val="333333"/>
          <w:sz w:val="28"/>
          <w:szCs w:val="28"/>
          <w:lang w:eastAsia="ru-RU"/>
        </w:rPr>
        <w:t>языкковое</w:t>
      </w:r>
      <w:proofErr w:type="spellEnd"/>
      <w:r>
        <w:rPr>
          <w:rFonts w:ascii="Times New Roman" w:eastAsia="Times New Roman" w:hAnsi="Times New Roman" w:cs="Times New Roman"/>
          <w:color w:val="333333"/>
          <w:sz w:val="28"/>
          <w:szCs w:val="28"/>
          <w:lang w:eastAsia="ru-RU"/>
        </w:rPr>
        <w:t xml:space="preserve"> чутьё, фразовую речь, ассоциативное мышление.</w:t>
      </w:r>
    </w:p>
    <w:p w:rsidR="00243128" w:rsidRDefault="004E08BA" w:rsidP="004E08B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 xml:space="preserve"> </w:t>
      </w:r>
      <w:proofErr w:type="spellStart"/>
      <w:r w:rsidRPr="000914EF">
        <w:rPr>
          <w:rFonts w:ascii="Times New Roman" w:eastAsia="Times New Roman" w:hAnsi="Times New Roman" w:cs="Times New Roman"/>
          <w:color w:val="333333"/>
          <w:sz w:val="28"/>
          <w:szCs w:val="28"/>
          <w:lang w:eastAsia="ru-RU"/>
        </w:rPr>
        <w:t>Синквейн</w:t>
      </w:r>
      <w:proofErr w:type="spellEnd"/>
      <w:r w:rsidRPr="000914EF">
        <w:rPr>
          <w:rFonts w:ascii="Times New Roman" w:eastAsia="Times New Roman" w:hAnsi="Times New Roman" w:cs="Times New Roman"/>
          <w:color w:val="333333"/>
          <w:sz w:val="28"/>
          <w:szCs w:val="28"/>
          <w:lang w:eastAsia="ru-RU"/>
        </w:rPr>
        <w:t xml:space="preserve"> с французского языка переводится как «пять строк», </w:t>
      </w:r>
      <w:proofErr w:type="spellStart"/>
      <w:r w:rsidRPr="000914EF">
        <w:rPr>
          <w:rFonts w:ascii="Times New Roman" w:eastAsia="Times New Roman" w:hAnsi="Times New Roman" w:cs="Times New Roman"/>
          <w:color w:val="333333"/>
          <w:sz w:val="28"/>
          <w:szCs w:val="28"/>
          <w:lang w:eastAsia="ru-RU"/>
        </w:rPr>
        <w:t>пятистрочная</w:t>
      </w:r>
      <w:proofErr w:type="spellEnd"/>
      <w:r w:rsidRPr="000914EF">
        <w:rPr>
          <w:rFonts w:ascii="Times New Roman" w:eastAsia="Times New Roman" w:hAnsi="Times New Roman" w:cs="Times New Roman"/>
          <w:color w:val="333333"/>
          <w:sz w:val="28"/>
          <w:szCs w:val="28"/>
          <w:lang w:eastAsia="ru-RU"/>
        </w:rPr>
        <w:t xml:space="preserve"> строфа стихотворения.</w:t>
      </w:r>
      <w:r w:rsidR="00243128">
        <w:rPr>
          <w:rFonts w:ascii="Times New Roman" w:eastAsia="Times New Roman" w:hAnsi="Times New Roman" w:cs="Times New Roman"/>
          <w:color w:val="333333"/>
          <w:sz w:val="28"/>
          <w:szCs w:val="28"/>
          <w:lang w:eastAsia="ru-RU"/>
        </w:rPr>
        <w:t xml:space="preserve">  </w:t>
      </w:r>
    </w:p>
    <w:p w:rsidR="00243128" w:rsidRDefault="00243128" w:rsidP="004E08B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4E08BA" w:rsidRPr="000914EF" w:rsidRDefault="004E08BA" w:rsidP="004E08B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 xml:space="preserve"> Правила составления </w:t>
      </w:r>
      <w:proofErr w:type="spellStart"/>
      <w:r w:rsidRPr="000914EF">
        <w:rPr>
          <w:rFonts w:ascii="Times New Roman" w:eastAsia="Times New Roman" w:hAnsi="Times New Roman" w:cs="Times New Roman"/>
          <w:color w:val="333333"/>
          <w:sz w:val="28"/>
          <w:szCs w:val="28"/>
          <w:lang w:eastAsia="ru-RU"/>
        </w:rPr>
        <w:t>синквейна</w:t>
      </w:r>
      <w:proofErr w:type="spellEnd"/>
      <w:r w:rsidRPr="000914EF">
        <w:rPr>
          <w:rFonts w:ascii="Times New Roman" w:eastAsia="Times New Roman" w:hAnsi="Times New Roman" w:cs="Times New Roman"/>
          <w:color w:val="333333"/>
          <w:sz w:val="28"/>
          <w:szCs w:val="28"/>
          <w:lang w:eastAsia="ru-RU"/>
        </w:rPr>
        <w:t>:</w:t>
      </w:r>
    </w:p>
    <w:p w:rsidR="004E08BA" w:rsidRPr="000914EF" w:rsidRDefault="004E08BA" w:rsidP="004E08BA">
      <w:pPr>
        <w:numPr>
          <w:ilvl w:val="0"/>
          <w:numId w:val="4"/>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0914EF">
        <w:rPr>
          <w:rFonts w:ascii="Times New Roman" w:eastAsia="Times New Roman" w:hAnsi="Times New Roman" w:cs="Times New Roman"/>
          <w:color w:val="333333"/>
          <w:sz w:val="28"/>
          <w:szCs w:val="28"/>
          <w:lang w:eastAsia="ru-RU"/>
        </w:rPr>
        <w:t>первая</w:t>
      </w:r>
      <w:proofErr w:type="gramEnd"/>
      <w:r w:rsidRPr="000914EF">
        <w:rPr>
          <w:rFonts w:ascii="Times New Roman" w:eastAsia="Times New Roman" w:hAnsi="Times New Roman" w:cs="Times New Roman"/>
          <w:color w:val="333333"/>
          <w:sz w:val="28"/>
          <w:szCs w:val="28"/>
          <w:lang w:eastAsia="ru-RU"/>
        </w:rPr>
        <w:t xml:space="preserve"> строка – одно слово, обычно существительное, отражающее главную идею.</w:t>
      </w:r>
    </w:p>
    <w:p w:rsidR="004E08BA" w:rsidRPr="000914EF" w:rsidRDefault="004E08BA" w:rsidP="004E08BA">
      <w:pPr>
        <w:numPr>
          <w:ilvl w:val="0"/>
          <w:numId w:val="4"/>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0914EF">
        <w:rPr>
          <w:rFonts w:ascii="Times New Roman" w:eastAsia="Times New Roman" w:hAnsi="Times New Roman" w:cs="Times New Roman"/>
          <w:color w:val="333333"/>
          <w:sz w:val="28"/>
          <w:szCs w:val="28"/>
          <w:lang w:eastAsia="ru-RU"/>
        </w:rPr>
        <w:t>вторая</w:t>
      </w:r>
      <w:proofErr w:type="gramEnd"/>
      <w:r w:rsidRPr="000914EF">
        <w:rPr>
          <w:rFonts w:ascii="Times New Roman" w:eastAsia="Times New Roman" w:hAnsi="Times New Roman" w:cs="Times New Roman"/>
          <w:color w:val="333333"/>
          <w:sz w:val="28"/>
          <w:szCs w:val="28"/>
          <w:lang w:eastAsia="ru-RU"/>
        </w:rPr>
        <w:t xml:space="preserve"> строка – два слова, прилагательные, описывающие основную мысль.</w:t>
      </w:r>
    </w:p>
    <w:p w:rsidR="004E08BA" w:rsidRPr="000914EF" w:rsidRDefault="004E08BA" w:rsidP="004E08BA">
      <w:pPr>
        <w:numPr>
          <w:ilvl w:val="0"/>
          <w:numId w:val="4"/>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0914EF">
        <w:rPr>
          <w:rFonts w:ascii="Times New Roman" w:eastAsia="Times New Roman" w:hAnsi="Times New Roman" w:cs="Times New Roman"/>
          <w:color w:val="333333"/>
          <w:sz w:val="28"/>
          <w:szCs w:val="28"/>
          <w:lang w:eastAsia="ru-RU"/>
        </w:rPr>
        <w:t>третья</w:t>
      </w:r>
      <w:proofErr w:type="gramEnd"/>
      <w:r w:rsidRPr="000914EF">
        <w:rPr>
          <w:rFonts w:ascii="Times New Roman" w:eastAsia="Times New Roman" w:hAnsi="Times New Roman" w:cs="Times New Roman"/>
          <w:color w:val="333333"/>
          <w:sz w:val="28"/>
          <w:szCs w:val="28"/>
          <w:lang w:eastAsia="ru-RU"/>
        </w:rPr>
        <w:t xml:space="preserve"> строка – три слова, глаголы, описывающие действия в рамках темы.</w:t>
      </w:r>
    </w:p>
    <w:p w:rsidR="004E08BA" w:rsidRPr="000914EF" w:rsidRDefault="004E08BA" w:rsidP="004E08BA">
      <w:pPr>
        <w:numPr>
          <w:ilvl w:val="0"/>
          <w:numId w:val="4"/>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0914EF">
        <w:rPr>
          <w:rFonts w:ascii="Times New Roman" w:eastAsia="Times New Roman" w:hAnsi="Times New Roman" w:cs="Times New Roman"/>
          <w:color w:val="333333"/>
          <w:sz w:val="28"/>
          <w:szCs w:val="28"/>
          <w:lang w:eastAsia="ru-RU"/>
        </w:rPr>
        <w:lastRenderedPageBreak/>
        <w:t>четвертая</w:t>
      </w:r>
      <w:proofErr w:type="gramEnd"/>
      <w:r w:rsidRPr="000914EF">
        <w:rPr>
          <w:rFonts w:ascii="Times New Roman" w:eastAsia="Times New Roman" w:hAnsi="Times New Roman" w:cs="Times New Roman"/>
          <w:color w:val="333333"/>
          <w:sz w:val="28"/>
          <w:szCs w:val="28"/>
          <w:lang w:eastAsia="ru-RU"/>
        </w:rPr>
        <w:t xml:space="preserve"> строка – фраза из нескольких слов, показывающая отношение к теме.</w:t>
      </w:r>
    </w:p>
    <w:p w:rsidR="004E08BA" w:rsidRDefault="004E08BA" w:rsidP="004E08BA">
      <w:pPr>
        <w:numPr>
          <w:ilvl w:val="0"/>
          <w:numId w:val="4"/>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0914EF">
        <w:rPr>
          <w:rFonts w:ascii="Times New Roman" w:eastAsia="Times New Roman" w:hAnsi="Times New Roman" w:cs="Times New Roman"/>
          <w:color w:val="333333"/>
          <w:sz w:val="28"/>
          <w:szCs w:val="28"/>
          <w:lang w:eastAsia="ru-RU"/>
        </w:rPr>
        <w:t>пятая</w:t>
      </w:r>
      <w:proofErr w:type="gramEnd"/>
      <w:r w:rsidRPr="000914EF">
        <w:rPr>
          <w:rFonts w:ascii="Times New Roman" w:eastAsia="Times New Roman" w:hAnsi="Times New Roman" w:cs="Times New Roman"/>
          <w:color w:val="333333"/>
          <w:sz w:val="28"/>
          <w:szCs w:val="28"/>
          <w:lang w:eastAsia="ru-RU"/>
        </w:rPr>
        <w:t xml:space="preserve"> строка – слова, связанные с первым, отражающие сущность темы.</w:t>
      </w:r>
    </w:p>
    <w:p w:rsidR="006B4ABC"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bookmarkStart w:id="0" w:name="_GoBack"/>
      <w:bookmarkEnd w:id="0"/>
    </w:p>
    <w:p w:rsidR="006B4ABC"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i/>
          <w:iCs/>
          <w:color w:val="333333"/>
          <w:sz w:val="28"/>
          <w:szCs w:val="28"/>
          <w:bdr w:val="none" w:sz="0" w:space="0" w:color="auto" w:frame="1"/>
          <w:lang w:eastAsia="ru-RU"/>
        </w:rPr>
        <w:t>Мнемотехника </w:t>
      </w:r>
      <w:r w:rsidRPr="000914EF">
        <w:rPr>
          <w:rFonts w:ascii="Times New Roman" w:eastAsia="Times New Roman" w:hAnsi="Times New Roman" w:cs="Times New Roman"/>
          <w:color w:val="333333"/>
          <w:sz w:val="28"/>
          <w:szCs w:val="28"/>
          <w:lang w:eastAsia="ru-RU"/>
        </w:rPr>
        <w:t xml:space="preserve">– в переводе с греческого «искусство запоминания». </w:t>
      </w:r>
    </w:p>
    <w:p w:rsidR="006B4ABC" w:rsidRPr="000914EF"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6B4ABC"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i/>
          <w:iCs/>
          <w:color w:val="333333"/>
          <w:sz w:val="28"/>
          <w:szCs w:val="28"/>
          <w:bdr w:val="none" w:sz="0" w:space="0" w:color="auto" w:frame="1"/>
          <w:lang w:eastAsia="ru-RU"/>
        </w:rPr>
        <w:t xml:space="preserve">Использование </w:t>
      </w:r>
      <w:proofErr w:type="spellStart"/>
      <w:r w:rsidRPr="000914EF">
        <w:rPr>
          <w:rFonts w:ascii="Times New Roman" w:eastAsia="Times New Roman" w:hAnsi="Times New Roman" w:cs="Times New Roman"/>
          <w:i/>
          <w:iCs/>
          <w:color w:val="333333"/>
          <w:sz w:val="28"/>
          <w:szCs w:val="28"/>
          <w:bdr w:val="none" w:sz="0" w:space="0" w:color="auto" w:frame="1"/>
          <w:lang w:eastAsia="ru-RU"/>
        </w:rPr>
        <w:t>мнемотаблиц</w:t>
      </w:r>
      <w:proofErr w:type="spellEnd"/>
      <w:r w:rsidRPr="000914EF">
        <w:rPr>
          <w:rFonts w:ascii="Times New Roman" w:eastAsia="Times New Roman" w:hAnsi="Times New Roman" w:cs="Times New Roman"/>
          <w:color w:val="333333"/>
          <w:sz w:val="28"/>
          <w:szCs w:val="28"/>
          <w:lang w:eastAsia="ru-RU"/>
        </w:rPr>
        <w:t xml:space="preserve"> (сенсорно-графических схем) на занятиях по развитию связной речи, позволяет детям эффективнее воспринимать и перерабатывать зрительную информацию, так как наглядный материал у дошкольников усваивается лучше. </w:t>
      </w:r>
    </w:p>
    <w:p w:rsidR="006B4ABC"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Их используют:</w:t>
      </w:r>
    </w:p>
    <w:p w:rsidR="006B4ABC"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0914EF">
        <w:rPr>
          <w:rFonts w:ascii="Times New Roman" w:eastAsia="Times New Roman" w:hAnsi="Times New Roman" w:cs="Times New Roman"/>
          <w:color w:val="333333"/>
          <w:sz w:val="28"/>
          <w:szCs w:val="28"/>
          <w:lang w:eastAsia="ru-RU"/>
        </w:rPr>
        <w:t xml:space="preserve"> для обогащения словарного запаса,</w:t>
      </w:r>
    </w:p>
    <w:p w:rsidR="006B4ABC"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0914EF">
        <w:rPr>
          <w:rFonts w:ascii="Times New Roman" w:eastAsia="Times New Roman" w:hAnsi="Times New Roman" w:cs="Times New Roman"/>
          <w:color w:val="333333"/>
          <w:sz w:val="28"/>
          <w:szCs w:val="28"/>
          <w:lang w:eastAsia="ru-RU"/>
        </w:rPr>
        <w:t xml:space="preserve"> при обучении составлению рассказов, </w:t>
      </w:r>
    </w:p>
    <w:p w:rsidR="006B4ABC"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0914EF">
        <w:rPr>
          <w:rFonts w:ascii="Times New Roman" w:eastAsia="Times New Roman" w:hAnsi="Times New Roman" w:cs="Times New Roman"/>
          <w:color w:val="333333"/>
          <w:sz w:val="28"/>
          <w:szCs w:val="28"/>
          <w:lang w:eastAsia="ru-RU"/>
        </w:rPr>
        <w:t xml:space="preserve">при пересказах художественной литературы, </w:t>
      </w:r>
    </w:p>
    <w:p w:rsidR="006B4ABC"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0914EF">
        <w:rPr>
          <w:rFonts w:ascii="Times New Roman" w:eastAsia="Times New Roman" w:hAnsi="Times New Roman" w:cs="Times New Roman"/>
          <w:color w:val="333333"/>
          <w:sz w:val="28"/>
          <w:szCs w:val="28"/>
          <w:lang w:eastAsia="ru-RU"/>
        </w:rPr>
        <w:t>при отгадывании и загадывании загадок,</w:t>
      </w:r>
    </w:p>
    <w:p w:rsidR="006B4ABC"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0914EF">
        <w:rPr>
          <w:rFonts w:ascii="Times New Roman" w:eastAsia="Times New Roman" w:hAnsi="Times New Roman" w:cs="Times New Roman"/>
          <w:color w:val="333333"/>
          <w:sz w:val="28"/>
          <w:szCs w:val="28"/>
          <w:lang w:eastAsia="ru-RU"/>
        </w:rPr>
        <w:t xml:space="preserve"> при заучивании стихов.</w:t>
      </w:r>
    </w:p>
    <w:p w:rsidR="008F5573" w:rsidRPr="008F5573" w:rsidRDefault="008F5573" w:rsidP="008F557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 При заучивании с детьми стихотворений, мы, педагоги, зачастую сталкиваемся с такими трудностями как:</w:t>
      </w:r>
    </w:p>
    <w:p w:rsidR="008F5573" w:rsidRPr="008F5573" w:rsidRDefault="008F5573" w:rsidP="008F557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 xml:space="preserve">Ø </w:t>
      </w:r>
      <w:proofErr w:type="gramStart"/>
      <w:r w:rsidRPr="008F5573">
        <w:rPr>
          <w:rFonts w:ascii="Times New Roman" w:eastAsia="Times New Roman" w:hAnsi="Times New Roman" w:cs="Times New Roman"/>
          <w:color w:val="333333"/>
          <w:sz w:val="28"/>
          <w:szCs w:val="28"/>
          <w:lang w:eastAsia="ru-RU"/>
        </w:rPr>
        <w:t>Потеря,  искажение</w:t>
      </w:r>
      <w:proofErr w:type="gramEnd"/>
      <w:r w:rsidRPr="008F5573">
        <w:rPr>
          <w:rFonts w:ascii="Times New Roman" w:eastAsia="Times New Roman" w:hAnsi="Times New Roman" w:cs="Times New Roman"/>
          <w:color w:val="333333"/>
          <w:sz w:val="28"/>
          <w:szCs w:val="28"/>
          <w:lang w:eastAsia="ru-RU"/>
        </w:rPr>
        <w:t xml:space="preserve"> смысла стихотворения.</w:t>
      </w:r>
    </w:p>
    <w:p w:rsidR="008F5573" w:rsidRPr="008F5573" w:rsidRDefault="008F5573" w:rsidP="008F557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Ø Изменение порядка слов, что нарушает художественную форму.</w:t>
      </w:r>
    </w:p>
    <w:p w:rsidR="008F5573" w:rsidRPr="008F5573" w:rsidRDefault="008F5573" w:rsidP="008F557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Ø Длительность процесса заучивания (запоминания).</w:t>
      </w:r>
    </w:p>
    <w:p w:rsidR="008F5573" w:rsidRPr="008F5573" w:rsidRDefault="008F5573" w:rsidP="008F557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Ø Припоминание, а при припоминании текста, теряется интонационная выразительность.</w:t>
      </w:r>
    </w:p>
    <w:p w:rsidR="008F5573" w:rsidRPr="000914EF" w:rsidRDefault="008F5573" w:rsidP="008F5573">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Монотонное зазубривание, заучивание по принципу «Надо!» не поможет глубоко усвоить материал, не вызовет в сознании ребёнка ярких образов, представлений, ассоциаций. 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6B4ABC" w:rsidRPr="000914EF" w:rsidRDefault="006B4ABC" w:rsidP="006B4ABC">
      <w:pPr>
        <w:shd w:val="clear" w:color="auto" w:fill="FFFFFF"/>
        <w:spacing w:before="240" w:after="240" w:line="240" w:lineRule="auto"/>
        <w:jc w:val="both"/>
        <w:textAlignment w:val="baseline"/>
        <w:rPr>
          <w:rFonts w:ascii="Times New Roman" w:eastAsia="Times New Roman" w:hAnsi="Times New Roman" w:cs="Times New Roman"/>
          <w:color w:val="333333"/>
          <w:sz w:val="28"/>
          <w:szCs w:val="28"/>
          <w:lang w:eastAsia="ru-RU"/>
        </w:rPr>
      </w:pPr>
      <w:proofErr w:type="spellStart"/>
      <w:r w:rsidRPr="000914EF">
        <w:rPr>
          <w:rFonts w:ascii="Times New Roman" w:eastAsia="Times New Roman" w:hAnsi="Times New Roman" w:cs="Times New Roman"/>
          <w:color w:val="333333"/>
          <w:sz w:val="28"/>
          <w:szCs w:val="28"/>
          <w:lang w:eastAsia="ru-RU"/>
        </w:rPr>
        <w:t>Мнемотаблицы</w:t>
      </w:r>
      <w:proofErr w:type="spellEnd"/>
      <w:r w:rsidRPr="000914EF">
        <w:rPr>
          <w:rFonts w:ascii="Times New Roman" w:eastAsia="Times New Roman" w:hAnsi="Times New Roman" w:cs="Times New Roman"/>
          <w:color w:val="333333"/>
          <w:sz w:val="28"/>
          <w:szCs w:val="28"/>
          <w:lang w:eastAsia="ru-RU"/>
        </w:rPr>
        <w:t xml:space="preserve"> особенно эффективны при разучивании стихотворений: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взрослый предлагает готовую план-схему, а по мере обучения ребенок также активно включается в процесс создания своей схемы.</w:t>
      </w:r>
    </w:p>
    <w:p w:rsidR="006B4ABC" w:rsidRDefault="006B4ABC" w:rsidP="006B4ABC">
      <w:pPr>
        <w:shd w:val="clear" w:color="auto" w:fill="FFFFFF"/>
        <w:spacing w:before="240" w:after="24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Работу</w:t>
      </w:r>
      <w:r w:rsidRPr="000914EF">
        <w:rPr>
          <w:rFonts w:ascii="Times New Roman" w:eastAsia="Times New Roman" w:hAnsi="Times New Roman" w:cs="Times New Roman"/>
          <w:color w:val="333333"/>
          <w:sz w:val="28"/>
          <w:szCs w:val="28"/>
          <w:lang w:eastAsia="ru-RU"/>
        </w:rPr>
        <w:t xml:space="preserve"> с </w:t>
      </w:r>
      <w:proofErr w:type="spellStart"/>
      <w:r w:rsidRPr="000914EF">
        <w:rPr>
          <w:rFonts w:ascii="Times New Roman" w:eastAsia="Times New Roman" w:hAnsi="Times New Roman" w:cs="Times New Roman"/>
          <w:color w:val="333333"/>
          <w:sz w:val="28"/>
          <w:szCs w:val="28"/>
          <w:lang w:eastAsia="ru-RU"/>
        </w:rPr>
        <w:t>мнемотабли</w:t>
      </w:r>
      <w:r>
        <w:rPr>
          <w:rFonts w:ascii="Times New Roman" w:eastAsia="Times New Roman" w:hAnsi="Times New Roman" w:cs="Times New Roman"/>
          <w:color w:val="333333"/>
          <w:sz w:val="28"/>
          <w:szCs w:val="28"/>
          <w:lang w:eastAsia="ru-RU"/>
        </w:rPr>
        <w:t>цей</w:t>
      </w:r>
      <w:proofErr w:type="spellEnd"/>
      <w:r>
        <w:rPr>
          <w:rFonts w:ascii="Times New Roman" w:eastAsia="Times New Roman" w:hAnsi="Times New Roman" w:cs="Times New Roman"/>
          <w:color w:val="333333"/>
          <w:sz w:val="28"/>
          <w:szCs w:val="28"/>
          <w:lang w:eastAsia="ru-RU"/>
        </w:rPr>
        <w:t xml:space="preserve"> рекомендуют</w:t>
      </w:r>
      <w:r w:rsidRPr="000914EF">
        <w:rPr>
          <w:rFonts w:ascii="Times New Roman" w:eastAsia="Times New Roman" w:hAnsi="Times New Roman" w:cs="Times New Roman"/>
          <w:color w:val="333333"/>
          <w:sz w:val="28"/>
          <w:szCs w:val="28"/>
          <w:lang w:eastAsia="ru-RU"/>
        </w:rPr>
        <w:t xml:space="preserve"> начинать со средней группы.</w:t>
      </w:r>
    </w:p>
    <w:p w:rsidR="006B4ABC" w:rsidRDefault="006B4ABC" w:rsidP="006B4ABC">
      <w:pPr>
        <w:shd w:val="clear" w:color="auto" w:fill="FFFFFF"/>
        <w:spacing w:before="240" w:after="24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 xml:space="preserve"> Хотя уже в младшем возрасте </w:t>
      </w:r>
      <w:r>
        <w:rPr>
          <w:rFonts w:ascii="Times New Roman" w:eastAsia="Times New Roman" w:hAnsi="Times New Roman" w:cs="Times New Roman"/>
          <w:color w:val="333333"/>
          <w:sz w:val="28"/>
          <w:szCs w:val="28"/>
          <w:lang w:eastAsia="ru-RU"/>
        </w:rPr>
        <w:t>можно использовать</w:t>
      </w:r>
      <w:r w:rsidRPr="000914EF">
        <w:rPr>
          <w:rFonts w:ascii="Times New Roman" w:eastAsia="Times New Roman" w:hAnsi="Times New Roman" w:cs="Times New Roman"/>
          <w:color w:val="333333"/>
          <w:sz w:val="28"/>
          <w:szCs w:val="28"/>
          <w:lang w:eastAsia="ru-RU"/>
        </w:rPr>
        <w:t xml:space="preserve"> простейшие схемы одевания, умывания, построения пирамидки и т.д.</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lastRenderedPageBreak/>
        <w:t>.</w:t>
      </w:r>
      <w:r w:rsidRPr="008F5573">
        <w:rPr>
          <w:rStyle w:val="a3"/>
          <w:rFonts w:ascii="Verdana" w:hAnsi="Verdana" w:cs="Calibri"/>
          <w:b w:val="0"/>
          <w:bCs w:val="0"/>
          <w:i/>
          <w:iCs/>
          <w:color w:val="0000CD"/>
        </w:rPr>
        <w:t xml:space="preserve"> </w:t>
      </w:r>
      <w:r>
        <w:rPr>
          <w:rStyle w:val="c1"/>
          <w:rFonts w:ascii="Verdana" w:hAnsi="Verdana" w:cs="Calibri"/>
          <w:b/>
          <w:bCs/>
          <w:i/>
          <w:iCs/>
          <w:color w:val="0000CD"/>
        </w:rPr>
        <w:t>Мнемотехника</w:t>
      </w:r>
      <w:r>
        <w:rPr>
          <w:rStyle w:val="c5"/>
          <w:rFonts w:ascii="Verdana" w:hAnsi="Verdana" w:cs="Calibri"/>
          <w:i/>
          <w:iCs/>
          <w:color w:val="0000CD"/>
        </w:rPr>
        <w:t> - это система методов и приёмов, обеспечивающих эффективное запоминание, сохранение и воспроизведение информации.</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Мнемотехнику в дошкольной педагогике называют по-разному. На слайде вы показано, кто и какое определение дал этой технологии.  </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В.К. Воробьева называет эту методику </w:t>
      </w:r>
      <w:r>
        <w:rPr>
          <w:rStyle w:val="c1"/>
          <w:rFonts w:ascii="Verdana" w:hAnsi="Verdana" w:cs="Calibri"/>
          <w:b/>
          <w:bCs/>
          <w:i/>
          <w:iCs/>
          <w:color w:val="0000CD"/>
        </w:rPr>
        <w:t>сенсорно-графическими схемами</w:t>
      </w:r>
      <w:r>
        <w:rPr>
          <w:rStyle w:val="c5"/>
          <w:rFonts w:ascii="Verdana" w:hAnsi="Verdana" w:cs="Calibri"/>
          <w:i/>
          <w:iCs/>
          <w:color w:val="0000CD"/>
        </w:rPr>
        <w:t>,</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Т.А. Ткаченко – </w:t>
      </w:r>
      <w:r>
        <w:rPr>
          <w:rStyle w:val="c1"/>
          <w:rFonts w:ascii="Verdana" w:hAnsi="Verdana" w:cs="Calibri"/>
          <w:b/>
          <w:bCs/>
          <w:i/>
          <w:iCs/>
          <w:color w:val="0000CD"/>
        </w:rPr>
        <w:t>предметно-схематическими моделями</w:t>
      </w:r>
      <w:r>
        <w:rPr>
          <w:rStyle w:val="c5"/>
          <w:rFonts w:ascii="Verdana" w:hAnsi="Verdana" w:cs="Calibri"/>
          <w:i/>
          <w:iCs/>
          <w:color w:val="0000CD"/>
        </w:rPr>
        <w:t>,</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В. П. Глухов – </w:t>
      </w:r>
      <w:r>
        <w:rPr>
          <w:rStyle w:val="c1"/>
          <w:rFonts w:ascii="Verdana" w:hAnsi="Verdana" w:cs="Calibri"/>
          <w:b/>
          <w:bCs/>
          <w:i/>
          <w:iCs/>
          <w:color w:val="0000CD"/>
        </w:rPr>
        <w:t>блоками-квадратами</w:t>
      </w:r>
      <w:r>
        <w:rPr>
          <w:rStyle w:val="c5"/>
          <w:rFonts w:ascii="Verdana" w:hAnsi="Verdana" w:cs="Calibri"/>
          <w:i/>
          <w:iCs/>
          <w:color w:val="0000CD"/>
        </w:rPr>
        <w:t>,</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 xml:space="preserve">Т. В. </w:t>
      </w:r>
      <w:proofErr w:type="spellStart"/>
      <w:r>
        <w:rPr>
          <w:rStyle w:val="c5"/>
          <w:rFonts w:ascii="Verdana" w:hAnsi="Verdana" w:cs="Calibri"/>
          <w:i/>
          <w:iCs/>
          <w:color w:val="0000CD"/>
        </w:rPr>
        <w:t>Большева</w:t>
      </w:r>
      <w:proofErr w:type="spellEnd"/>
      <w:r>
        <w:rPr>
          <w:rStyle w:val="c5"/>
          <w:rFonts w:ascii="Verdana" w:hAnsi="Verdana" w:cs="Calibri"/>
          <w:i/>
          <w:iCs/>
          <w:color w:val="0000CD"/>
        </w:rPr>
        <w:t>. – </w:t>
      </w:r>
      <w:r>
        <w:rPr>
          <w:rStyle w:val="c1"/>
          <w:rFonts w:ascii="Verdana" w:hAnsi="Verdana" w:cs="Calibri"/>
          <w:b/>
          <w:bCs/>
          <w:i/>
          <w:iCs/>
          <w:color w:val="0000CD"/>
        </w:rPr>
        <w:t>коллажем,</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 xml:space="preserve">Л.Н. </w:t>
      </w:r>
      <w:proofErr w:type="spellStart"/>
      <w:r>
        <w:rPr>
          <w:rStyle w:val="c5"/>
          <w:rFonts w:ascii="Verdana" w:hAnsi="Verdana" w:cs="Calibri"/>
          <w:i/>
          <w:iCs/>
          <w:color w:val="0000CD"/>
        </w:rPr>
        <w:t>Ефименкова</w:t>
      </w:r>
      <w:proofErr w:type="spellEnd"/>
      <w:r>
        <w:rPr>
          <w:rStyle w:val="c1"/>
          <w:rFonts w:ascii="Verdana" w:hAnsi="Verdana" w:cs="Calibri"/>
          <w:b/>
          <w:bCs/>
          <w:i/>
          <w:iCs/>
          <w:color w:val="0000CD"/>
        </w:rPr>
        <w:t> - схемами составления рассказов.</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Основной «секрет» мнемотехники очень прост и хорошо известен: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схемы–рисунки ребёнок легко воспроизводит текстовую информацию.</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proofErr w:type="gramStart"/>
      <w:r>
        <w:rPr>
          <w:rStyle w:val="c5"/>
          <w:rFonts w:ascii="Verdana" w:hAnsi="Verdana" w:cs="Calibri"/>
          <w:i/>
          <w:iCs/>
          <w:color w:val="0000CD"/>
        </w:rPr>
        <w:t>ассоциативное</w:t>
      </w:r>
      <w:proofErr w:type="gramEnd"/>
      <w:r>
        <w:rPr>
          <w:rStyle w:val="c5"/>
          <w:rFonts w:ascii="Verdana" w:hAnsi="Verdana" w:cs="Calibri"/>
          <w:i/>
          <w:iCs/>
          <w:color w:val="0000CD"/>
        </w:rPr>
        <w:t xml:space="preserve"> мышление, зрительную и слуховую память, зрительное и слуховое внимание, воображение; </w:t>
      </w:r>
      <w:r>
        <w:rPr>
          <w:rStyle w:val="c1"/>
          <w:rFonts w:ascii="Verdana" w:hAnsi="Verdana" w:cs="Calibri"/>
          <w:b/>
          <w:bCs/>
          <w:i/>
          <w:iCs/>
          <w:color w:val="0000CD"/>
        </w:rPr>
        <w:t>способствует</w:t>
      </w:r>
      <w:r>
        <w:rPr>
          <w:rStyle w:val="c5"/>
          <w:rFonts w:ascii="Verdana" w:hAnsi="Verdana" w:cs="Calibri"/>
          <w:i/>
          <w:iCs/>
          <w:color w:val="0000CD"/>
        </w:rPr>
        <w:t> овладению всеми компонентами речевой системы, увеличивает объем памяти и в целом развивает речемыслительную деятельность детей.</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Как любая технология, мнемотехника строится от простого к сложному. Необходимо начинать работу с простейших </w:t>
      </w:r>
      <w:proofErr w:type="spellStart"/>
      <w:r>
        <w:rPr>
          <w:rStyle w:val="c1"/>
          <w:rFonts w:ascii="Verdana" w:hAnsi="Verdana" w:cs="Calibri"/>
          <w:b/>
          <w:bCs/>
          <w:i/>
          <w:iCs/>
          <w:color w:val="0000CD"/>
        </w:rPr>
        <w:t>мнемоквадратов</w:t>
      </w:r>
      <w:proofErr w:type="spellEnd"/>
      <w:r>
        <w:rPr>
          <w:rStyle w:val="c5"/>
          <w:rFonts w:ascii="Verdana" w:hAnsi="Verdana" w:cs="Calibri"/>
          <w:i/>
          <w:iCs/>
          <w:color w:val="0000CD"/>
        </w:rPr>
        <w:t> (1 карточка с 1 рисунком-символом), последовательно переходить </w:t>
      </w:r>
      <w:r>
        <w:rPr>
          <w:rStyle w:val="c1"/>
          <w:rFonts w:ascii="Verdana" w:hAnsi="Verdana" w:cs="Calibri"/>
          <w:b/>
          <w:bCs/>
          <w:i/>
          <w:iCs/>
          <w:color w:val="0000CD"/>
        </w:rPr>
        <w:t xml:space="preserve">к </w:t>
      </w:r>
      <w:proofErr w:type="spellStart"/>
      <w:r>
        <w:rPr>
          <w:rStyle w:val="c1"/>
          <w:rFonts w:ascii="Verdana" w:hAnsi="Verdana" w:cs="Calibri"/>
          <w:b/>
          <w:bCs/>
          <w:i/>
          <w:iCs/>
          <w:color w:val="0000CD"/>
        </w:rPr>
        <w:t>мнемодорожкам</w:t>
      </w:r>
      <w:proofErr w:type="spellEnd"/>
      <w:r>
        <w:rPr>
          <w:rStyle w:val="c5"/>
          <w:rFonts w:ascii="Verdana" w:hAnsi="Verdana" w:cs="Calibri"/>
          <w:i/>
          <w:iCs/>
          <w:color w:val="0000CD"/>
        </w:rPr>
        <w:t> (вид мнемосхем, которые выстраиваются в линию), и позже – </w:t>
      </w:r>
      <w:r>
        <w:rPr>
          <w:rStyle w:val="c1"/>
          <w:rFonts w:ascii="Verdana" w:hAnsi="Verdana" w:cs="Calibri"/>
          <w:b/>
          <w:bCs/>
          <w:i/>
          <w:iCs/>
          <w:color w:val="0000CD"/>
        </w:rPr>
        <w:t xml:space="preserve">к </w:t>
      </w:r>
      <w:proofErr w:type="spellStart"/>
      <w:r>
        <w:rPr>
          <w:rStyle w:val="c1"/>
          <w:rFonts w:ascii="Verdana" w:hAnsi="Verdana" w:cs="Calibri"/>
          <w:b/>
          <w:bCs/>
          <w:i/>
          <w:iCs/>
          <w:color w:val="0000CD"/>
        </w:rPr>
        <w:t>мнемотаблицам</w:t>
      </w:r>
      <w:proofErr w:type="spellEnd"/>
      <w:r>
        <w:rPr>
          <w:rStyle w:val="c5"/>
          <w:rFonts w:ascii="Verdana" w:hAnsi="Verdana" w:cs="Calibri"/>
          <w:i/>
          <w:iCs/>
          <w:color w:val="0000CD"/>
        </w:rPr>
        <w:t> (таблица, в которую заложена определенная информация). В качестве условных обозначений могут выступать символы разнообразного характера: предметные рисунки, символические изображения предметов (силуэты, контуры, пиктограммы), геометрические фигуры, условные обозначения, цифры, слова или первые буквы слов и т.д.</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 xml:space="preserve"> Система работы над заучиванием стихотворений с помощью </w:t>
      </w:r>
      <w:proofErr w:type="gramStart"/>
      <w:r>
        <w:rPr>
          <w:rStyle w:val="c5"/>
          <w:rFonts w:ascii="Verdana" w:hAnsi="Verdana" w:cs="Calibri"/>
          <w:i/>
          <w:iCs/>
          <w:color w:val="0000CD"/>
        </w:rPr>
        <w:t>мнемотехники  включает</w:t>
      </w:r>
      <w:proofErr w:type="gramEnd"/>
      <w:r>
        <w:rPr>
          <w:rStyle w:val="c5"/>
          <w:rFonts w:ascii="Verdana" w:hAnsi="Verdana" w:cs="Calibri"/>
          <w:i/>
          <w:iCs/>
          <w:color w:val="0000CD"/>
        </w:rPr>
        <w:t xml:space="preserve"> IV этапа:</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1"/>
          <w:rFonts w:ascii="Verdana" w:hAnsi="Verdana" w:cs="Calibri"/>
          <w:b/>
          <w:bCs/>
          <w:i/>
          <w:iCs/>
          <w:color w:val="0000CD"/>
        </w:rPr>
        <w:t>I этап</w:t>
      </w:r>
      <w:r>
        <w:rPr>
          <w:rStyle w:val="c5"/>
          <w:rFonts w:ascii="Verdana" w:hAnsi="Verdana" w:cs="Calibri"/>
          <w:i/>
          <w:iCs/>
          <w:color w:val="0000CD"/>
        </w:rPr>
        <w:t>: </w:t>
      </w:r>
      <w:r>
        <w:rPr>
          <w:rStyle w:val="c1"/>
          <w:rFonts w:ascii="Verdana" w:hAnsi="Verdana" w:cs="Calibri"/>
          <w:b/>
          <w:bCs/>
          <w:i/>
          <w:iCs/>
          <w:color w:val="0000CD"/>
        </w:rPr>
        <w:t xml:space="preserve">Копилка слов. Развитие и активизация словаря при помощи </w:t>
      </w:r>
      <w:proofErr w:type="spellStart"/>
      <w:r>
        <w:rPr>
          <w:rStyle w:val="c1"/>
          <w:rFonts w:ascii="Verdana" w:hAnsi="Verdana" w:cs="Calibri"/>
          <w:b/>
          <w:bCs/>
          <w:i/>
          <w:iCs/>
          <w:color w:val="0000CD"/>
        </w:rPr>
        <w:t>мнемоквадратов</w:t>
      </w:r>
      <w:proofErr w:type="spellEnd"/>
      <w:r>
        <w:rPr>
          <w:rStyle w:val="c1"/>
          <w:rFonts w:ascii="Verdana" w:hAnsi="Verdana" w:cs="Calibri"/>
          <w:b/>
          <w:bCs/>
          <w:i/>
          <w:iCs/>
          <w:color w:val="0000CD"/>
        </w:rPr>
        <w:t>.</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На данном этапе дети «собирают» новые слова в «копилку», т.е. рисуют или обозначают при помощи символов, новые, придуманные, принесённые из дома, услышанные и пр. слова. Детям предлагается вспомнить слова, которые они «положили» в копилку слов и составить с ними предложение или рассказ.  Также здесь необходимо вводить заранее слова, которые будут необходимы, при заучивании конкретного стихотворения. Дополнительно проводятся дидактические игры для развития мышления, внимания, и активизации словаря.</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1"/>
          <w:rFonts w:ascii="Verdana" w:hAnsi="Verdana" w:cs="Calibri"/>
          <w:b/>
          <w:bCs/>
          <w:i/>
          <w:iCs/>
          <w:color w:val="0000CD"/>
        </w:rPr>
        <w:t xml:space="preserve">II этап: Чтение и далее самостоятельное составление </w:t>
      </w:r>
      <w:proofErr w:type="spellStart"/>
      <w:r>
        <w:rPr>
          <w:rStyle w:val="c1"/>
          <w:rFonts w:ascii="Verdana" w:hAnsi="Verdana" w:cs="Calibri"/>
          <w:b/>
          <w:bCs/>
          <w:i/>
          <w:iCs/>
          <w:color w:val="0000CD"/>
        </w:rPr>
        <w:t>мнемодорожек</w:t>
      </w:r>
      <w:proofErr w:type="spellEnd"/>
      <w:r>
        <w:rPr>
          <w:rStyle w:val="c1"/>
          <w:rFonts w:ascii="Verdana" w:hAnsi="Verdana" w:cs="Calibri"/>
          <w:b/>
          <w:bCs/>
          <w:i/>
          <w:iCs/>
          <w:color w:val="0000CD"/>
        </w:rPr>
        <w:t xml:space="preserve">, </w:t>
      </w:r>
      <w:proofErr w:type="spellStart"/>
      <w:r>
        <w:rPr>
          <w:rStyle w:val="c1"/>
          <w:rFonts w:ascii="Verdana" w:hAnsi="Verdana" w:cs="Calibri"/>
          <w:b/>
          <w:bCs/>
          <w:i/>
          <w:iCs/>
          <w:color w:val="0000CD"/>
        </w:rPr>
        <w:t>мнемотаблиц</w:t>
      </w:r>
      <w:proofErr w:type="spellEnd"/>
      <w:r>
        <w:rPr>
          <w:rStyle w:val="c1"/>
          <w:rFonts w:ascii="Verdana" w:hAnsi="Verdana" w:cs="Calibri"/>
          <w:b/>
          <w:bCs/>
          <w:i/>
          <w:iCs/>
          <w:color w:val="0000CD"/>
        </w:rPr>
        <w:t>.</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 xml:space="preserve">Суть данного этапа заключается в том, что при чтении стихотворения на каждое слово или маленькое словосочетание придумывается (или даётся готовая) картинка-схема; таким образом, всё стихотворение зарисовывается схематически. По мере обучения ребёнок активно включается в процесс создания своей собственной схемы. (Для детей младшего и среднего дошкольного возраста используются цветные </w:t>
      </w:r>
      <w:proofErr w:type="spellStart"/>
      <w:r>
        <w:rPr>
          <w:rStyle w:val="c5"/>
          <w:rFonts w:ascii="Verdana" w:hAnsi="Verdana" w:cs="Calibri"/>
          <w:i/>
          <w:iCs/>
          <w:color w:val="0000CD"/>
        </w:rPr>
        <w:lastRenderedPageBreak/>
        <w:t>мнемотаблицы</w:t>
      </w:r>
      <w:proofErr w:type="spellEnd"/>
      <w:r>
        <w:rPr>
          <w:rStyle w:val="c5"/>
          <w:rFonts w:ascii="Verdana" w:hAnsi="Verdana" w:cs="Calibri"/>
          <w:i/>
          <w:iCs/>
          <w:color w:val="0000CD"/>
        </w:rPr>
        <w:t>, т. к. у детей остаются в памяти отдельные образы: елочка - зеленая, ягодка – красная.  Для детей старшего возраста схемы желательно рисовать в одном цвете, чтобы не отвлекать внимание на яркость символических изображений.)</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1"/>
          <w:rFonts w:ascii="Verdana" w:hAnsi="Verdana" w:cs="Calibri"/>
          <w:b/>
          <w:bCs/>
          <w:i/>
          <w:iCs/>
          <w:color w:val="0000CD"/>
        </w:rPr>
        <w:t>III этап:</w:t>
      </w:r>
      <w:r>
        <w:rPr>
          <w:rStyle w:val="c5"/>
          <w:rFonts w:ascii="Verdana" w:hAnsi="Verdana" w:cs="Calibri"/>
          <w:i/>
          <w:iCs/>
          <w:color w:val="0000CD"/>
        </w:rPr>
        <w:t> </w:t>
      </w:r>
      <w:r>
        <w:rPr>
          <w:rStyle w:val="c1"/>
          <w:rFonts w:ascii="Verdana" w:hAnsi="Verdana" w:cs="Calibri"/>
          <w:b/>
          <w:bCs/>
          <w:i/>
          <w:iCs/>
          <w:color w:val="0000CD"/>
        </w:rPr>
        <w:t>Эмоциональное, выразительное воспроизведение текста стихотворения.</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 xml:space="preserve">Выразительность исполнения требует развития техники речи: дикции, дыхания. С этой целью можно проводить разнообразные упражнения, развивающие речевой слух, речевое дыхание, отчётливое произношение звуков, слов, упражнения на развитие интонационной выразительности, воспитание умения определять смысл логических ударений. После проделанной работы детям </w:t>
      </w:r>
      <w:proofErr w:type="gramStart"/>
      <w:r>
        <w:rPr>
          <w:rStyle w:val="c5"/>
          <w:rFonts w:ascii="Verdana" w:hAnsi="Verdana" w:cs="Calibri"/>
          <w:i/>
          <w:iCs/>
          <w:color w:val="0000CD"/>
        </w:rPr>
        <w:t>предоставляется  возможность</w:t>
      </w:r>
      <w:proofErr w:type="gramEnd"/>
      <w:r>
        <w:rPr>
          <w:rStyle w:val="c5"/>
          <w:rFonts w:ascii="Verdana" w:hAnsi="Verdana" w:cs="Calibri"/>
          <w:i/>
          <w:iCs/>
          <w:color w:val="0000CD"/>
        </w:rPr>
        <w:t>  воспроизвести текст  с опорой на рисунки.</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1"/>
          <w:rFonts w:ascii="Verdana" w:hAnsi="Verdana" w:cs="Calibri"/>
          <w:b/>
          <w:bCs/>
          <w:i/>
          <w:iCs/>
          <w:color w:val="0000CD"/>
        </w:rPr>
        <w:t>IV этап: Детское проектно-творческое моделирование.</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1"/>
          <w:rFonts w:ascii="Verdana" w:hAnsi="Verdana" w:cs="Calibri"/>
          <w:b/>
          <w:bCs/>
          <w:i/>
          <w:iCs/>
          <w:color w:val="0000CD"/>
        </w:rPr>
        <w:t xml:space="preserve">На данном этапе дети могут применять </w:t>
      </w:r>
      <w:proofErr w:type="spellStart"/>
      <w:r>
        <w:rPr>
          <w:rStyle w:val="c1"/>
          <w:rFonts w:ascii="Verdana" w:hAnsi="Verdana" w:cs="Calibri"/>
          <w:b/>
          <w:bCs/>
          <w:i/>
          <w:iCs/>
          <w:color w:val="0000CD"/>
        </w:rPr>
        <w:t>мнемотаблицы</w:t>
      </w:r>
      <w:proofErr w:type="spellEnd"/>
      <w:r>
        <w:rPr>
          <w:rStyle w:val="c1"/>
          <w:rFonts w:ascii="Verdana" w:hAnsi="Verdana" w:cs="Calibri"/>
          <w:b/>
          <w:bCs/>
          <w:i/>
          <w:iCs/>
          <w:color w:val="0000CD"/>
        </w:rPr>
        <w:t xml:space="preserve">, </w:t>
      </w:r>
      <w:proofErr w:type="spellStart"/>
      <w:r>
        <w:rPr>
          <w:rStyle w:val="c1"/>
          <w:rFonts w:ascii="Verdana" w:hAnsi="Verdana" w:cs="Calibri"/>
          <w:b/>
          <w:bCs/>
          <w:i/>
          <w:iCs/>
          <w:color w:val="0000CD"/>
        </w:rPr>
        <w:t>мнемодорожки</w:t>
      </w:r>
      <w:proofErr w:type="spellEnd"/>
      <w:r>
        <w:rPr>
          <w:rStyle w:val="c1"/>
          <w:rFonts w:ascii="Verdana" w:hAnsi="Verdana" w:cs="Calibri"/>
          <w:b/>
          <w:bCs/>
          <w:i/>
          <w:iCs/>
          <w:color w:val="0000CD"/>
        </w:rPr>
        <w:t xml:space="preserve"> и </w:t>
      </w:r>
      <w:proofErr w:type="spellStart"/>
      <w:r>
        <w:rPr>
          <w:rStyle w:val="c1"/>
          <w:rFonts w:ascii="Verdana" w:hAnsi="Verdana" w:cs="Calibri"/>
          <w:b/>
          <w:bCs/>
          <w:i/>
          <w:iCs/>
          <w:color w:val="0000CD"/>
        </w:rPr>
        <w:t>мнемоквадраты</w:t>
      </w:r>
      <w:proofErr w:type="spellEnd"/>
      <w:r>
        <w:rPr>
          <w:rStyle w:val="c1"/>
          <w:rFonts w:ascii="Verdana" w:hAnsi="Verdana" w:cs="Calibri"/>
          <w:b/>
          <w:bCs/>
          <w:i/>
          <w:iCs/>
          <w:color w:val="0000CD"/>
        </w:rPr>
        <w:t xml:space="preserve"> в самостоятельной деятельности.</w:t>
      </w:r>
      <w:r>
        <w:rPr>
          <w:rStyle w:val="c5"/>
          <w:rFonts w:ascii="Verdana" w:hAnsi="Verdana" w:cs="Calibri"/>
          <w:i/>
          <w:iCs/>
          <w:color w:val="0000CD"/>
        </w:rPr>
        <w:t> Важная роль отводится развивающей среде.  Созданный в группе игровой центр «Страна фантазий» дарит детям ощущение первооткрывателя, автора, сотворившего неповторимый проект, радость, удовольствие и уверенность в себе.</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 xml:space="preserve">С помощью </w:t>
      </w:r>
      <w:proofErr w:type="spellStart"/>
      <w:r>
        <w:rPr>
          <w:rStyle w:val="c5"/>
          <w:rFonts w:ascii="Verdana" w:hAnsi="Verdana" w:cs="Calibri"/>
          <w:i/>
          <w:iCs/>
          <w:color w:val="0000CD"/>
        </w:rPr>
        <w:t>мнемотаблиц</w:t>
      </w:r>
      <w:proofErr w:type="spellEnd"/>
      <w:r>
        <w:rPr>
          <w:rStyle w:val="c5"/>
          <w:rFonts w:ascii="Verdana" w:hAnsi="Verdana" w:cs="Calibri"/>
          <w:i/>
          <w:iCs/>
          <w:color w:val="0000CD"/>
        </w:rPr>
        <w:t xml:space="preserve"> достигаются следующие </w:t>
      </w:r>
      <w:r>
        <w:rPr>
          <w:rStyle w:val="c1"/>
          <w:rFonts w:ascii="Verdana" w:hAnsi="Verdana" w:cs="Calibri"/>
          <w:b/>
          <w:bCs/>
          <w:i/>
          <w:iCs/>
          <w:color w:val="0000CD"/>
        </w:rPr>
        <w:t>результаты</w:t>
      </w:r>
      <w:r>
        <w:rPr>
          <w:rStyle w:val="c5"/>
          <w:rFonts w:ascii="Verdana" w:hAnsi="Verdana" w:cs="Calibri"/>
          <w:i/>
          <w:iCs/>
          <w:color w:val="0000CD"/>
        </w:rPr>
        <w:t>:</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 xml:space="preserve">1. У </w:t>
      </w:r>
      <w:proofErr w:type="gramStart"/>
      <w:r>
        <w:rPr>
          <w:rStyle w:val="c5"/>
          <w:rFonts w:ascii="Verdana" w:hAnsi="Verdana" w:cs="Calibri"/>
          <w:i/>
          <w:iCs/>
          <w:color w:val="0000CD"/>
        </w:rPr>
        <w:t>детей  появляется</w:t>
      </w:r>
      <w:proofErr w:type="gramEnd"/>
      <w:r>
        <w:rPr>
          <w:rStyle w:val="c5"/>
          <w:rFonts w:ascii="Verdana" w:hAnsi="Verdana" w:cs="Calibri"/>
          <w:i/>
          <w:iCs/>
          <w:color w:val="0000CD"/>
        </w:rPr>
        <w:t>  желание, интерес  разучивать  стихи. </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2. Активизируется словарный запас.</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3. Повышается уровень произвольной памяти, внимания, мышления детей, развития связной речи, мелкой моторики.</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4. Дети овладевают различными способами запоминания стихов.</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5. Расширяется кругозор.</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6. Прививаются умения выразительно читать стихи наизусть, раскрывать характер героев, передавать эмоциональный фон, настроение в стихотворении.</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 xml:space="preserve">7. Дети преодолевают робость, </w:t>
      </w:r>
      <w:proofErr w:type="gramStart"/>
      <w:r>
        <w:rPr>
          <w:rStyle w:val="c5"/>
          <w:rFonts w:ascii="Verdana" w:hAnsi="Verdana" w:cs="Calibri"/>
          <w:i/>
          <w:iCs/>
          <w:color w:val="0000CD"/>
        </w:rPr>
        <w:t>застенчивость,  формируется</w:t>
      </w:r>
      <w:proofErr w:type="gramEnd"/>
      <w:r>
        <w:rPr>
          <w:rStyle w:val="c5"/>
          <w:rFonts w:ascii="Verdana" w:hAnsi="Verdana" w:cs="Calibri"/>
          <w:i/>
          <w:iCs/>
          <w:color w:val="0000CD"/>
        </w:rPr>
        <w:t xml:space="preserve"> умение свободно держаться  перед аудиторией.</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 xml:space="preserve">А сейчас, уважаемые </w:t>
      </w:r>
      <w:proofErr w:type="gramStart"/>
      <w:r>
        <w:rPr>
          <w:rStyle w:val="c5"/>
          <w:rFonts w:ascii="Verdana" w:hAnsi="Verdana" w:cs="Calibri"/>
          <w:i/>
          <w:iCs/>
          <w:color w:val="0000CD"/>
        </w:rPr>
        <w:t>коллеги,  мы</w:t>
      </w:r>
      <w:proofErr w:type="gramEnd"/>
      <w:r>
        <w:rPr>
          <w:rStyle w:val="c5"/>
          <w:rFonts w:ascii="Verdana" w:hAnsi="Verdana" w:cs="Calibri"/>
          <w:i/>
          <w:iCs/>
          <w:color w:val="0000CD"/>
        </w:rPr>
        <w:t xml:space="preserve"> с Вами попробуем поработать практически с </w:t>
      </w:r>
      <w:proofErr w:type="spellStart"/>
      <w:r>
        <w:rPr>
          <w:rStyle w:val="c5"/>
          <w:rFonts w:ascii="Verdana" w:hAnsi="Verdana" w:cs="Calibri"/>
          <w:i/>
          <w:iCs/>
          <w:color w:val="0000CD"/>
        </w:rPr>
        <w:t>мнемотаблицами</w:t>
      </w:r>
      <w:proofErr w:type="spellEnd"/>
      <w:r>
        <w:rPr>
          <w:rStyle w:val="c5"/>
          <w:rFonts w:ascii="Verdana" w:hAnsi="Verdana" w:cs="Calibri"/>
          <w:i/>
          <w:iCs/>
          <w:color w:val="0000CD"/>
        </w:rPr>
        <w:t>.</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1"/>
          <w:rFonts w:ascii="Verdana" w:hAnsi="Verdana" w:cs="Calibri"/>
          <w:b/>
          <w:bCs/>
          <w:i/>
          <w:iCs/>
          <w:color w:val="0000CD"/>
        </w:rPr>
        <w:t>Первое задание</w:t>
      </w:r>
      <w:r>
        <w:rPr>
          <w:rStyle w:val="c5"/>
          <w:rFonts w:ascii="Verdana" w:hAnsi="Verdana" w:cs="Calibri"/>
          <w:i/>
          <w:iCs/>
          <w:color w:val="0000CD"/>
        </w:rPr>
        <w:t xml:space="preserve">. Вы видите перед собой </w:t>
      </w:r>
      <w:proofErr w:type="spellStart"/>
      <w:r>
        <w:rPr>
          <w:rStyle w:val="c5"/>
          <w:rFonts w:ascii="Verdana" w:hAnsi="Verdana" w:cs="Calibri"/>
          <w:i/>
          <w:iCs/>
          <w:color w:val="0000CD"/>
        </w:rPr>
        <w:t>мнемотаблицу</w:t>
      </w:r>
      <w:proofErr w:type="spellEnd"/>
      <w:r>
        <w:rPr>
          <w:rStyle w:val="c5"/>
          <w:rFonts w:ascii="Verdana" w:hAnsi="Verdana" w:cs="Calibri"/>
          <w:i/>
          <w:iCs/>
          <w:color w:val="0000CD"/>
        </w:rPr>
        <w:t xml:space="preserve">. Необходимо отгадать, </w:t>
      </w:r>
      <w:proofErr w:type="gramStart"/>
      <w:r>
        <w:rPr>
          <w:rStyle w:val="c5"/>
          <w:rFonts w:ascii="Verdana" w:hAnsi="Verdana" w:cs="Calibri"/>
          <w:i/>
          <w:iCs/>
          <w:color w:val="0000CD"/>
        </w:rPr>
        <w:t>какое  стихотворение</w:t>
      </w:r>
      <w:proofErr w:type="gramEnd"/>
      <w:r>
        <w:rPr>
          <w:rStyle w:val="c5"/>
          <w:rFonts w:ascii="Verdana" w:hAnsi="Verdana" w:cs="Calibri"/>
          <w:i/>
          <w:iCs/>
          <w:color w:val="0000CD"/>
        </w:rPr>
        <w:t xml:space="preserve"> закодировано, и объяснить, почему Вы так решили.</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1"/>
          <w:rFonts w:ascii="Verdana" w:hAnsi="Verdana" w:cs="Calibri"/>
          <w:b/>
          <w:bCs/>
          <w:i/>
          <w:iCs/>
          <w:color w:val="0000CD"/>
        </w:rPr>
        <w:t>Второе задание.</w:t>
      </w:r>
      <w:r>
        <w:rPr>
          <w:rStyle w:val="c5"/>
          <w:rFonts w:ascii="Verdana" w:hAnsi="Verdana" w:cs="Calibri"/>
          <w:i/>
          <w:iCs/>
          <w:color w:val="0000CD"/>
        </w:rPr>
        <w:t> Предлагаю и вам апробировать данную технологию на себе.</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r>
        <w:rPr>
          <w:rStyle w:val="c5"/>
          <w:rFonts w:ascii="Verdana" w:hAnsi="Verdana" w:cs="Calibri"/>
          <w:i/>
          <w:iCs/>
          <w:color w:val="0000CD"/>
        </w:rPr>
        <w:t>Для примера возьмём стихотворение </w:t>
      </w:r>
    </w:p>
    <w:p w:rsidR="008F5573" w:rsidRDefault="008F5573" w:rsidP="008F5573">
      <w:pPr>
        <w:pStyle w:val="c3"/>
        <w:shd w:val="clear" w:color="auto" w:fill="FFFFFF"/>
        <w:spacing w:before="0" w:beforeAutospacing="0" w:after="0" w:afterAutospacing="0"/>
        <w:rPr>
          <w:rFonts w:ascii="Calibri" w:hAnsi="Calibri" w:cs="Calibri"/>
          <w:color w:val="000000"/>
          <w:sz w:val="22"/>
          <w:szCs w:val="22"/>
        </w:rPr>
      </w:pPr>
    </w:p>
    <w:p w:rsidR="00C15C12" w:rsidRDefault="008F5573" w:rsidP="006B4ABC">
      <w:pPr>
        <w:shd w:val="clear" w:color="auto" w:fill="FFFFFF"/>
        <w:spacing w:before="240" w:after="24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Как все процессы обучения, мнемотехнику следует применять по принципу «от простого к сложному».</w:t>
      </w:r>
    </w:p>
    <w:p w:rsidR="00C15C12" w:rsidRDefault="008F5573" w:rsidP="006B4ABC">
      <w:pPr>
        <w:shd w:val="clear" w:color="auto" w:fill="FFFFFF"/>
        <w:spacing w:before="240" w:after="24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 xml:space="preserve"> На первоначальном этапе используют </w:t>
      </w:r>
      <w:proofErr w:type="spellStart"/>
      <w:r w:rsidRPr="008F5573">
        <w:rPr>
          <w:rFonts w:ascii="Times New Roman" w:eastAsia="Times New Roman" w:hAnsi="Times New Roman" w:cs="Times New Roman"/>
          <w:color w:val="333333"/>
          <w:sz w:val="28"/>
          <w:szCs w:val="28"/>
          <w:lang w:eastAsia="ru-RU"/>
        </w:rPr>
        <w:t>мнемоквадраты</w:t>
      </w:r>
      <w:proofErr w:type="spellEnd"/>
      <w:r w:rsidRPr="008F5573">
        <w:rPr>
          <w:rFonts w:ascii="Times New Roman" w:eastAsia="Times New Roman" w:hAnsi="Times New Roman" w:cs="Times New Roman"/>
          <w:color w:val="333333"/>
          <w:sz w:val="28"/>
          <w:szCs w:val="28"/>
          <w:lang w:eastAsia="ru-RU"/>
        </w:rPr>
        <w:t>,</w:t>
      </w:r>
    </w:p>
    <w:p w:rsidR="00C15C12" w:rsidRDefault="008F5573" w:rsidP="006B4ABC">
      <w:pPr>
        <w:shd w:val="clear" w:color="auto" w:fill="FFFFFF"/>
        <w:spacing w:before="240" w:after="24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 xml:space="preserve"> </w:t>
      </w:r>
      <w:proofErr w:type="gramStart"/>
      <w:r w:rsidRPr="008F5573">
        <w:rPr>
          <w:rFonts w:ascii="Times New Roman" w:eastAsia="Times New Roman" w:hAnsi="Times New Roman" w:cs="Times New Roman"/>
          <w:color w:val="333333"/>
          <w:sz w:val="28"/>
          <w:szCs w:val="28"/>
          <w:lang w:eastAsia="ru-RU"/>
        </w:rPr>
        <w:t>затем</w:t>
      </w:r>
      <w:proofErr w:type="gramEnd"/>
      <w:r w:rsidRPr="008F5573">
        <w:rPr>
          <w:rFonts w:ascii="Times New Roman" w:eastAsia="Times New Roman" w:hAnsi="Times New Roman" w:cs="Times New Roman"/>
          <w:color w:val="333333"/>
          <w:sz w:val="28"/>
          <w:szCs w:val="28"/>
          <w:lang w:eastAsia="ru-RU"/>
        </w:rPr>
        <w:t xml:space="preserve"> переходят к </w:t>
      </w:r>
      <w:proofErr w:type="spellStart"/>
      <w:r w:rsidRPr="008F5573">
        <w:rPr>
          <w:rFonts w:ascii="Times New Roman" w:eastAsia="Times New Roman" w:hAnsi="Times New Roman" w:cs="Times New Roman"/>
          <w:color w:val="333333"/>
          <w:sz w:val="28"/>
          <w:szCs w:val="28"/>
          <w:lang w:eastAsia="ru-RU"/>
        </w:rPr>
        <w:t>мнемодорожкам</w:t>
      </w:r>
      <w:proofErr w:type="spellEnd"/>
      <w:r w:rsidRPr="008F5573">
        <w:rPr>
          <w:rFonts w:ascii="Times New Roman" w:eastAsia="Times New Roman" w:hAnsi="Times New Roman" w:cs="Times New Roman"/>
          <w:color w:val="333333"/>
          <w:sz w:val="28"/>
          <w:szCs w:val="28"/>
          <w:lang w:eastAsia="ru-RU"/>
        </w:rPr>
        <w:t xml:space="preserve"> и, позже, к </w:t>
      </w:r>
      <w:proofErr w:type="spellStart"/>
      <w:r w:rsidRPr="008F5573">
        <w:rPr>
          <w:rFonts w:ascii="Times New Roman" w:eastAsia="Times New Roman" w:hAnsi="Times New Roman" w:cs="Times New Roman"/>
          <w:color w:val="333333"/>
          <w:sz w:val="28"/>
          <w:szCs w:val="28"/>
          <w:lang w:eastAsia="ru-RU"/>
        </w:rPr>
        <w:t>мнемотаблицам</w:t>
      </w:r>
      <w:proofErr w:type="spellEnd"/>
      <w:r w:rsidRPr="008F5573">
        <w:rPr>
          <w:rFonts w:ascii="Times New Roman" w:eastAsia="Times New Roman" w:hAnsi="Times New Roman" w:cs="Times New Roman"/>
          <w:color w:val="333333"/>
          <w:sz w:val="28"/>
          <w:szCs w:val="28"/>
          <w:lang w:eastAsia="ru-RU"/>
        </w:rPr>
        <w:t xml:space="preserve">. </w:t>
      </w:r>
    </w:p>
    <w:p w:rsidR="00C15C12" w:rsidRDefault="008F5573"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lastRenderedPageBreak/>
        <w:t xml:space="preserve">Поняв алгоритм работы с </w:t>
      </w:r>
      <w:proofErr w:type="spellStart"/>
      <w:r w:rsidRPr="008F5573">
        <w:rPr>
          <w:rFonts w:ascii="Times New Roman" w:eastAsia="Times New Roman" w:hAnsi="Times New Roman" w:cs="Times New Roman"/>
          <w:color w:val="333333"/>
          <w:sz w:val="28"/>
          <w:szCs w:val="28"/>
          <w:lang w:eastAsia="ru-RU"/>
        </w:rPr>
        <w:t>мнемодорожкой</w:t>
      </w:r>
      <w:proofErr w:type="spellEnd"/>
      <w:r w:rsidRPr="008F5573">
        <w:rPr>
          <w:rFonts w:ascii="Times New Roman" w:eastAsia="Times New Roman" w:hAnsi="Times New Roman" w:cs="Times New Roman"/>
          <w:color w:val="333333"/>
          <w:sz w:val="28"/>
          <w:szCs w:val="28"/>
          <w:lang w:eastAsia="ru-RU"/>
        </w:rPr>
        <w:t xml:space="preserve">, дети легко осваивают обучающие </w:t>
      </w:r>
      <w:proofErr w:type="spellStart"/>
      <w:r w:rsidRPr="008F5573">
        <w:rPr>
          <w:rFonts w:ascii="Times New Roman" w:eastAsia="Times New Roman" w:hAnsi="Times New Roman" w:cs="Times New Roman"/>
          <w:color w:val="333333"/>
          <w:sz w:val="28"/>
          <w:szCs w:val="28"/>
          <w:lang w:eastAsia="ru-RU"/>
        </w:rPr>
        <w:t>мнемотаблицы</w:t>
      </w:r>
      <w:proofErr w:type="spellEnd"/>
      <w:r w:rsidRPr="008F5573">
        <w:rPr>
          <w:rFonts w:ascii="Times New Roman" w:eastAsia="Times New Roman" w:hAnsi="Times New Roman" w:cs="Times New Roman"/>
          <w:color w:val="333333"/>
          <w:sz w:val="28"/>
          <w:szCs w:val="28"/>
          <w:lang w:eastAsia="ru-RU"/>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 </w:t>
      </w:r>
    </w:p>
    <w:p w:rsidR="00C15C12" w:rsidRDefault="008F5573"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spellStart"/>
      <w:r w:rsidRPr="008F5573">
        <w:rPr>
          <w:rFonts w:ascii="Times New Roman" w:eastAsia="Times New Roman" w:hAnsi="Times New Roman" w:cs="Times New Roman"/>
          <w:color w:val="333333"/>
          <w:sz w:val="28"/>
          <w:szCs w:val="28"/>
          <w:lang w:eastAsia="ru-RU"/>
        </w:rPr>
        <w:t>Мнемотаблицы</w:t>
      </w:r>
      <w:proofErr w:type="spellEnd"/>
      <w:r w:rsidRPr="008F5573">
        <w:rPr>
          <w:rFonts w:ascii="Times New Roman" w:eastAsia="Times New Roman" w:hAnsi="Times New Roman" w:cs="Times New Roman"/>
          <w:color w:val="333333"/>
          <w:sz w:val="28"/>
          <w:szCs w:val="28"/>
          <w:lang w:eastAsia="ru-RU"/>
        </w:rPr>
        <w:t xml:space="preserve"> </w:t>
      </w:r>
      <w:proofErr w:type="gramStart"/>
      <w:r w:rsidRPr="008F5573">
        <w:rPr>
          <w:rFonts w:ascii="Times New Roman" w:eastAsia="Times New Roman" w:hAnsi="Times New Roman" w:cs="Times New Roman"/>
          <w:color w:val="333333"/>
          <w:sz w:val="28"/>
          <w:szCs w:val="28"/>
          <w:lang w:eastAsia="ru-RU"/>
        </w:rPr>
        <w:t xml:space="preserve">используются: </w:t>
      </w:r>
      <w:r w:rsidRPr="008F5573">
        <w:rPr>
          <w:rFonts w:ascii="Times New Roman" w:eastAsia="Times New Roman" w:hAnsi="Times New Roman" w:cs="Times New Roman"/>
          <w:color w:val="333333"/>
          <w:sz w:val="28"/>
          <w:szCs w:val="28"/>
          <w:lang w:eastAsia="ru-RU"/>
        </w:rPr>
        <w:sym w:font="Symbol" w:char="F0B7"/>
      </w:r>
      <w:r w:rsidRPr="008F5573">
        <w:rPr>
          <w:rFonts w:ascii="Times New Roman" w:eastAsia="Times New Roman" w:hAnsi="Times New Roman" w:cs="Times New Roman"/>
          <w:color w:val="333333"/>
          <w:sz w:val="28"/>
          <w:szCs w:val="28"/>
          <w:lang w:eastAsia="ru-RU"/>
        </w:rPr>
        <w:t xml:space="preserve"> для</w:t>
      </w:r>
      <w:proofErr w:type="gramEnd"/>
      <w:r w:rsidRPr="008F5573">
        <w:rPr>
          <w:rFonts w:ascii="Times New Roman" w:eastAsia="Times New Roman" w:hAnsi="Times New Roman" w:cs="Times New Roman"/>
          <w:color w:val="333333"/>
          <w:sz w:val="28"/>
          <w:szCs w:val="28"/>
          <w:lang w:eastAsia="ru-RU"/>
        </w:rPr>
        <w:t xml:space="preserve"> обогащения словарного запаса </w:t>
      </w:r>
      <w:r w:rsidRPr="008F5573">
        <w:rPr>
          <w:rFonts w:ascii="Times New Roman" w:eastAsia="Times New Roman" w:hAnsi="Times New Roman" w:cs="Times New Roman"/>
          <w:color w:val="333333"/>
          <w:sz w:val="28"/>
          <w:szCs w:val="28"/>
          <w:lang w:eastAsia="ru-RU"/>
        </w:rPr>
        <w:sym w:font="Symbol" w:char="F0B7"/>
      </w:r>
      <w:r w:rsidRPr="008F5573">
        <w:rPr>
          <w:rFonts w:ascii="Times New Roman" w:eastAsia="Times New Roman" w:hAnsi="Times New Roman" w:cs="Times New Roman"/>
          <w:color w:val="333333"/>
          <w:sz w:val="28"/>
          <w:szCs w:val="28"/>
          <w:lang w:eastAsia="ru-RU"/>
        </w:rPr>
        <w:t xml:space="preserve"> при обучении составлению рассказов </w:t>
      </w:r>
      <w:r w:rsidRPr="008F5573">
        <w:rPr>
          <w:rFonts w:ascii="Times New Roman" w:eastAsia="Times New Roman" w:hAnsi="Times New Roman" w:cs="Times New Roman"/>
          <w:color w:val="333333"/>
          <w:sz w:val="28"/>
          <w:szCs w:val="28"/>
          <w:lang w:eastAsia="ru-RU"/>
        </w:rPr>
        <w:sym w:font="Symbol" w:char="F0B7"/>
      </w:r>
      <w:r w:rsidRPr="008F5573">
        <w:rPr>
          <w:rFonts w:ascii="Times New Roman" w:eastAsia="Times New Roman" w:hAnsi="Times New Roman" w:cs="Times New Roman"/>
          <w:color w:val="333333"/>
          <w:sz w:val="28"/>
          <w:szCs w:val="28"/>
          <w:lang w:eastAsia="ru-RU"/>
        </w:rPr>
        <w:t xml:space="preserve"> при пересказах художественной литературы </w:t>
      </w:r>
      <w:r w:rsidRPr="008F5573">
        <w:rPr>
          <w:rFonts w:ascii="Times New Roman" w:eastAsia="Times New Roman" w:hAnsi="Times New Roman" w:cs="Times New Roman"/>
          <w:color w:val="333333"/>
          <w:sz w:val="28"/>
          <w:szCs w:val="28"/>
          <w:lang w:eastAsia="ru-RU"/>
        </w:rPr>
        <w:sym w:font="Symbol" w:char="F0B7"/>
      </w:r>
      <w:r w:rsidRPr="008F5573">
        <w:rPr>
          <w:rFonts w:ascii="Times New Roman" w:eastAsia="Times New Roman" w:hAnsi="Times New Roman" w:cs="Times New Roman"/>
          <w:color w:val="333333"/>
          <w:sz w:val="28"/>
          <w:szCs w:val="28"/>
          <w:lang w:eastAsia="ru-RU"/>
        </w:rPr>
        <w:t xml:space="preserve"> при заучивании стихов </w:t>
      </w:r>
      <w:r w:rsidRPr="008F5573">
        <w:rPr>
          <w:rFonts w:ascii="Times New Roman" w:eastAsia="Times New Roman" w:hAnsi="Times New Roman" w:cs="Times New Roman"/>
          <w:color w:val="333333"/>
          <w:sz w:val="28"/>
          <w:szCs w:val="28"/>
          <w:lang w:eastAsia="ru-RU"/>
        </w:rPr>
        <w:sym w:font="Symbol" w:char="F0B7"/>
      </w:r>
      <w:r w:rsidRPr="008F5573">
        <w:rPr>
          <w:rFonts w:ascii="Times New Roman" w:eastAsia="Times New Roman" w:hAnsi="Times New Roman" w:cs="Times New Roman"/>
          <w:color w:val="333333"/>
          <w:sz w:val="28"/>
          <w:szCs w:val="28"/>
          <w:lang w:eastAsia="ru-RU"/>
        </w:rPr>
        <w:t xml:space="preserve"> при отгадывании и загадывании загадок Этапы использования </w:t>
      </w:r>
      <w:proofErr w:type="spellStart"/>
      <w:r w:rsidRPr="008F5573">
        <w:rPr>
          <w:rFonts w:ascii="Times New Roman" w:eastAsia="Times New Roman" w:hAnsi="Times New Roman" w:cs="Times New Roman"/>
          <w:color w:val="333333"/>
          <w:sz w:val="28"/>
          <w:szCs w:val="28"/>
          <w:lang w:eastAsia="ru-RU"/>
        </w:rPr>
        <w:t>мнемотаблиц</w:t>
      </w:r>
      <w:proofErr w:type="spellEnd"/>
      <w:r w:rsidRPr="008F5573">
        <w:rPr>
          <w:rFonts w:ascii="Times New Roman" w:eastAsia="Times New Roman" w:hAnsi="Times New Roman" w:cs="Times New Roman"/>
          <w:color w:val="333333"/>
          <w:sz w:val="28"/>
          <w:szCs w:val="28"/>
          <w:lang w:eastAsia="ru-RU"/>
        </w:rPr>
        <w:t xml:space="preserve">: </w:t>
      </w:r>
    </w:p>
    <w:p w:rsidR="00C15C12" w:rsidRDefault="008F5573"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 xml:space="preserve">Этап № 1 - Рассматривание таблицы и разбор того, что на ней изображено. Этап № 2 - Перекодирование информации, т.е. преобразование из абстрактных символов в образы. </w:t>
      </w:r>
    </w:p>
    <w:p w:rsidR="00C15C12" w:rsidRDefault="008F5573"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 xml:space="preserve">Этап № 3 - Осуществляется пересказ информации (сказки, рассказа) с опорой на символы (образы), </w:t>
      </w:r>
      <w:proofErr w:type="spellStart"/>
      <w:r w:rsidRPr="008F5573">
        <w:rPr>
          <w:rFonts w:ascii="Times New Roman" w:eastAsia="Times New Roman" w:hAnsi="Times New Roman" w:cs="Times New Roman"/>
          <w:color w:val="333333"/>
          <w:sz w:val="28"/>
          <w:szCs w:val="28"/>
          <w:lang w:eastAsia="ru-RU"/>
        </w:rPr>
        <w:t>т.е</w:t>
      </w:r>
      <w:proofErr w:type="spellEnd"/>
      <w:r w:rsidRPr="008F5573">
        <w:rPr>
          <w:rFonts w:ascii="Times New Roman" w:eastAsia="Times New Roman" w:hAnsi="Times New Roman" w:cs="Times New Roman"/>
          <w:color w:val="333333"/>
          <w:sz w:val="28"/>
          <w:szCs w:val="28"/>
          <w:lang w:eastAsia="ru-RU"/>
        </w:rPr>
        <w:t xml:space="preserve"> происходит отработка метода запоминания </w:t>
      </w:r>
    </w:p>
    <w:p w:rsidR="00C15C12" w:rsidRDefault="008F5573"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 xml:space="preserve">Этап № 4 - Делается графическая зарисовка </w:t>
      </w:r>
      <w:proofErr w:type="spellStart"/>
      <w:r w:rsidRPr="008F5573">
        <w:rPr>
          <w:rFonts w:ascii="Times New Roman" w:eastAsia="Times New Roman" w:hAnsi="Times New Roman" w:cs="Times New Roman"/>
          <w:color w:val="333333"/>
          <w:sz w:val="28"/>
          <w:szCs w:val="28"/>
          <w:lang w:eastAsia="ru-RU"/>
        </w:rPr>
        <w:t>мнемотаблицы</w:t>
      </w:r>
      <w:proofErr w:type="spellEnd"/>
      <w:r w:rsidRPr="008F5573">
        <w:rPr>
          <w:rFonts w:ascii="Times New Roman" w:eastAsia="Times New Roman" w:hAnsi="Times New Roman" w:cs="Times New Roman"/>
          <w:color w:val="333333"/>
          <w:sz w:val="28"/>
          <w:szCs w:val="28"/>
          <w:lang w:eastAsia="ru-RU"/>
        </w:rPr>
        <w:t xml:space="preserve">. </w:t>
      </w:r>
    </w:p>
    <w:p w:rsidR="00C15C12" w:rsidRDefault="008F5573"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 xml:space="preserve">Этап № 5 - Каждая таблица может быть воспроизведена ребенком при ее показе ему. </w:t>
      </w:r>
    </w:p>
    <w:p w:rsidR="00C15C12" w:rsidRDefault="008F5573"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 xml:space="preserve">Работу с использованием метода мнемотехники целесообразно строить по следующим направлениям: </w:t>
      </w:r>
    </w:p>
    <w:p w:rsidR="006B4ABC" w:rsidRPr="000914EF" w:rsidRDefault="008F5573"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F5573">
        <w:rPr>
          <w:rFonts w:ascii="Times New Roman" w:eastAsia="Times New Roman" w:hAnsi="Times New Roman" w:cs="Times New Roman"/>
          <w:color w:val="333333"/>
          <w:sz w:val="28"/>
          <w:szCs w:val="28"/>
          <w:lang w:eastAsia="ru-RU"/>
        </w:rPr>
        <w:t xml:space="preserve">1. Обогащение словаря, составление простых предложений и формирование предложно-падежных конструкций. Здесь используют </w:t>
      </w:r>
      <w:proofErr w:type="spellStart"/>
      <w:r w:rsidRPr="008F5573">
        <w:rPr>
          <w:rFonts w:ascii="Times New Roman" w:eastAsia="Times New Roman" w:hAnsi="Times New Roman" w:cs="Times New Roman"/>
          <w:color w:val="333333"/>
          <w:sz w:val="28"/>
          <w:szCs w:val="28"/>
          <w:lang w:eastAsia="ru-RU"/>
        </w:rPr>
        <w:t>мнемоквадраты</w:t>
      </w:r>
      <w:proofErr w:type="spellEnd"/>
      <w:r w:rsidRPr="008F5573">
        <w:rPr>
          <w:rFonts w:ascii="Times New Roman" w:eastAsia="Times New Roman" w:hAnsi="Times New Roman" w:cs="Times New Roman"/>
          <w:color w:val="333333"/>
          <w:sz w:val="28"/>
          <w:szCs w:val="28"/>
          <w:lang w:eastAsia="ru-RU"/>
        </w:rPr>
        <w:t xml:space="preserve">, а затем и </w:t>
      </w:r>
      <w:proofErr w:type="spellStart"/>
      <w:r w:rsidRPr="008F5573">
        <w:rPr>
          <w:rFonts w:ascii="Times New Roman" w:eastAsia="Times New Roman" w:hAnsi="Times New Roman" w:cs="Times New Roman"/>
          <w:color w:val="333333"/>
          <w:sz w:val="28"/>
          <w:szCs w:val="28"/>
          <w:lang w:eastAsia="ru-RU"/>
        </w:rPr>
        <w:t>мнемодорожки</w:t>
      </w:r>
      <w:proofErr w:type="spellEnd"/>
      <w:r w:rsidRPr="008F5573">
        <w:rPr>
          <w:rFonts w:ascii="Times New Roman" w:eastAsia="Times New Roman" w:hAnsi="Times New Roman" w:cs="Times New Roman"/>
          <w:color w:val="333333"/>
          <w:sz w:val="28"/>
          <w:szCs w:val="28"/>
          <w:lang w:eastAsia="ru-RU"/>
        </w:rPr>
        <w:t>. Любая наглядная схема выступает в качестве плана речевого высказывания. Работа строится поэтапно: - Выполнение действия педагогом - Выполнение совместных действий вместе с детьми по словесной инструкции. На этом этапе происходит знакомство с символами и схемами. - Составление простого высказывания по демонстрации действия с опорой на графическую схему. - Составление словосочетаний по схеме. - Чтение фразы по графической схеме. - Составление предложений по графическим схемам.</w:t>
      </w:r>
    </w:p>
    <w:p w:rsidR="006B4ABC" w:rsidRPr="000914EF"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i/>
          <w:iCs/>
          <w:color w:val="333333"/>
          <w:sz w:val="28"/>
          <w:szCs w:val="28"/>
          <w:bdr w:val="none" w:sz="0" w:space="0" w:color="auto" w:frame="1"/>
          <w:lang w:eastAsia="ru-RU"/>
        </w:rPr>
        <w:t>Коллаж</w:t>
      </w:r>
      <w:r w:rsidRPr="000914EF">
        <w:rPr>
          <w:rFonts w:ascii="Times New Roman" w:eastAsia="Times New Roman" w:hAnsi="Times New Roman" w:cs="Times New Roman"/>
          <w:color w:val="333333"/>
          <w:sz w:val="28"/>
          <w:szCs w:val="28"/>
          <w:lang w:eastAsia="ru-RU"/>
        </w:rPr>
        <w:t xml:space="preserve"> (разновидность </w:t>
      </w:r>
      <w:proofErr w:type="spellStart"/>
      <w:r w:rsidRPr="000914EF">
        <w:rPr>
          <w:rFonts w:ascii="Times New Roman" w:eastAsia="Times New Roman" w:hAnsi="Times New Roman" w:cs="Times New Roman"/>
          <w:color w:val="333333"/>
          <w:sz w:val="28"/>
          <w:szCs w:val="28"/>
          <w:lang w:eastAsia="ru-RU"/>
        </w:rPr>
        <w:t>мнемотаблиц</w:t>
      </w:r>
      <w:proofErr w:type="spellEnd"/>
      <w:r w:rsidRPr="000914EF">
        <w:rPr>
          <w:rFonts w:ascii="Times New Roman" w:eastAsia="Times New Roman" w:hAnsi="Times New Roman" w:cs="Times New Roman"/>
          <w:color w:val="333333"/>
          <w:sz w:val="28"/>
          <w:szCs w:val="28"/>
          <w:lang w:eastAsia="ru-RU"/>
        </w:rPr>
        <w:t>) – это лист картона, где изображены буквы, цифры, геометрические фигуры, различные картинки, но связанные они все между собой одной целью. Цель коллажа –расширение словарного запаса, образного восприятия, развитие устной речи, умения связно говорить, рассказывать.</w:t>
      </w:r>
    </w:p>
    <w:p w:rsidR="006B4ABC"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Необходимо отметить, что создание условий для речевого развития ребенка является очень важным аспектом в работе, как дошкольного образовательного учреждения, так и в воспитании ребенка вне его. Создавая условия для речевого развития дошкольника, педагог помогает ребенку усовершенствовать речь, для комфортного общения со сверстниками и взрослыми людьми. Богатый словарный запас, грамматически правильная речь являются залогом будущего обучения</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C15C12">
        <w:rPr>
          <w:rFonts w:ascii="Times New Roman" w:eastAsia="Times New Roman" w:hAnsi="Times New Roman" w:cs="Times New Roman"/>
          <w:color w:val="333333"/>
          <w:sz w:val="28"/>
          <w:szCs w:val="28"/>
          <w:lang w:eastAsia="ru-RU"/>
        </w:rPr>
        <w:t>Составление описательных рассказов, пересказ.</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C15C12">
        <w:rPr>
          <w:rFonts w:ascii="Times New Roman" w:eastAsia="Times New Roman" w:hAnsi="Times New Roman" w:cs="Times New Roman"/>
          <w:color w:val="333333"/>
          <w:sz w:val="28"/>
          <w:szCs w:val="28"/>
          <w:lang w:eastAsia="ru-RU"/>
        </w:rPr>
        <w:t>Это наиболее трудный вид монологической речи. Описание задействует все</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C15C12">
        <w:rPr>
          <w:rFonts w:ascii="Times New Roman" w:eastAsia="Times New Roman" w:hAnsi="Times New Roman" w:cs="Times New Roman"/>
          <w:color w:val="333333"/>
          <w:sz w:val="28"/>
          <w:szCs w:val="28"/>
          <w:lang w:eastAsia="ru-RU"/>
        </w:rPr>
        <w:t>психические</w:t>
      </w:r>
      <w:proofErr w:type="gramEnd"/>
      <w:r w:rsidRPr="00C15C12">
        <w:rPr>
          <w:rFonts w:ascii="Times New Roman" w:eastAsia="Times New Roman" w:hAnsi="Times New Roman" w:cs="Times New Roman"/>
          <w:color w:val="333333"/>
          <w:sz w:val="28"/>
          <w:szCs w:val="28"/>
          <w:lang w:eastAsia="ru-RU"/>
        </w:rPr>
        <w:t xml:space="preserve"> функции: восприятие, внимание, память, мышление.</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spellStart"/>
      <w:r w:rsidRPr="00C15C12">
        <w:rPr>
          <w:rFonts w:ascii="Times New Roman" w:eastAsia="Times New Roman" w:hAnsi="Times New Roman" w:cs="Times New Roman"/>
          <w:color w:val="333333"/>
          <w:sz w:val="28"/>
          <w:szCs w:val="28"/>
          <w:lang w:eastAsia="ru-RU"/>
        </w:rPr>
        <w:t>Мнемотаблицы</w:t>
      </w:r>
      <w:proofErr w:type="spellEnd"/>
      <w:r w:rsidRPr="00C15C12">
        <w:rPr>
          <w:rFonts w:ascii="Times New Roman" w:eastAsia="Times New Roman" w:hAnsi="Times New Roman" w:cs="Times New Roman"/>
          <w:color w:val="333333"/>
          <w:sz w:val="28"/>
          <w:szCs w:val="28"/>
          <w:lang w:eastAsia="ru-RU"/>
        </w:rPr>
        <w:t xml:space="preserve"> служат своеобразным зрительным планом для создания</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C15C12">
        <w:rPr>
          <w:rFonts w:ascii="Times New Roman" w:eastAsia="Times New Roman" w:hAnsi="Times New Roman" w:cs="Times New Roman"/>
          <w:color w:val="333333"/>
          <w:sz w:val="28"/>
          <w:szCs w:val="28"/>
          <w:lang w:eastAsia="ru-RU"/>
        </w:rPr>
        <w:lastRenderedPageBreak/>
        <w:t>монологов</w:t>
      </w:r>
      <w:proofErr w:type="gramEnd"/>
      <w:r w:rsidRPr="00C15C12">
        <w:rPr>
          <w:rFonts w:ascii="Times New Roman" w:eastAsia="Times New Roman" w:hAnsi="Times New Roman" w:cs="Times New Roman"/>
          <w:color w:val="333333"/>
          <w:sz w:val="28"/>
          <w:szCs w:val="28"/>
          <w:lang w:eastAsia="ru-RU"/>
        </w:rPr>
        <w:t>, помогают детям выстраивать:</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C15C12">
        <w:rPr>
          <w:rFonts w:ascii="Times New Roman" w:eastAsia="Times New Roman" w:hAnsi="Times New Roman" w:cs="Times New Roman"/>
          <w:color w:val="333333"/>
          <w:sz w:val="28"/>
          <w:szCs w:val="28"/>
          <w:lang w:eastAsia="ru-RU"/>
        </w:rPr>
        <w:t>- строение рассказа,</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C15C12">
        <w:rPr>
          <w:rFonts w:ascii="Times New Roman" w:eastAsia="Times New Roman" w:hAnsi="Times New Roman" w:cs="Times New Roman"/>
          <w:color w:val="333333"/>
          <w:sz w:val="28"/>
          <w:szCs w:val="28"/>
          <w:lang w:eastAsia="ru-RU"/>
        </w:rPr>
        <w:t>- последовательность рассказа,</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C15C12">
        <w:rPr>
          <w:rFonts w:ascii="Times New Roman" w:eastAsia="Times New Roman" w:hAnsi="Times New Roman" w:cs="Times New Roman"/>
          <w:color w:val="333333"/>
          <w:sz w:val="28"/>
          <w:szCs w:val="28"/>
          <w:lang w:eastAsia="ru-RU"/>
        </w:rPr>
        <w:t>- лексико-грамматическую наполняемость рассказа.</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C15C12">
        <w:rPr>
          <w:rFonts w:ascii="Times New Roman" w:eastAsia="Times New Roman" w:hAnsi="Times New Roman" w:cs="Times New Roman"/>
          <w:color w:val="333333"/>
          <w:sz w:val="28"/>
          <w:szCs w:val="28"/>
          <w:lang w:eastAsia="ru-RU"/>
        </w:rPr>
        <w:t xml:space="preserve"> Мнемотехника многофункциональна. На основе ее можно создать</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C15C12">
        <w:rPr>
          <w:rFonts w:ascii="Times New Roman" w:eastAsia="Times New Roman" w:hAnsi="Times New Roman" w:cs="Times New Roman"/>
          <w:color w:val="333333"/>
          <w:sz w:val="28"/>
          <w:szCs w:val="28"/>
          <w:lang w:eastAsia="ru-RU"/>
        </w:rPr>
        <w:t>разнообразные</w:t>
      </w:r>
      <w:proofErr w:type="gramEnd"/>
      <w:r w:rsidRPr="00C15C12">
        <w:rPr>
          <w:rFonts w:ascii="Times New Roman" w:eastAsia="Times New Roman" w:hAnsi="Times New Roman" w:cs="Times New Roman"/>
          <w:color w:val="333333"/>
          <w:sz w:val="28"/>
          <w:szCs w:val="28"/>
          <w:lang w:eastAsia="ru-RU"/>
        </w:rPr>
        <w:t xml:space="preserve"> дидактические игры. Используя модели, необходимо только</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C15C12">
        <w:rPr>
          <w:rFonts w:ascii="Times New Roman" w:eastAsia="Times New Roman" w:hAnsi="Times New Roman" w:cs="Times New Roman"/>
          <w:color w:val="333333"/>
          <w:sz w:val="28"/>
          <w:szCs w:val="28"/>
          <w:lang w:eastAsia="ru-RU"/>
        </w:rPr>
        <w:t>придерживаться</w:t>
      </w:r>
      <w:proofErr w:type="gramEnd"/>
      <w:r w:rsidRPr="00C15C12">
        <w:rPr>
          <w:rFonts w:ascii="Times New Roman" w:eastAsia="Times New Roman" w:hAnsi="Times New Roman" w:cs="Times New Roman"/>
          <w:color w:val="333333"/>
          <w:sz w:val="28"/>
          <w:szCs w:val="28"/>
          <w:lang w:eastAsia="ru-RU"/>
        </w:rPr>
        <w:t xml:space="preserve"> следующих требований:</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C15C12">
        <w:rPr>
          <w:rFonts w:ascii="Times New Roman" w:eastAsia="Times New Roman" w:hAnsi="Times New Roman" w:cs="Times New Roman"/>
          <w:color w:val="333333"/>
          <w:sz w:val="28"/>
          <w:szCs w:val="28"/>
          <w:lang w:eastAsia="ru-RU"/>
        </w:rPr>
        <w:t xml:space="preserve">-модель должна отображать </w:t>
      </w:r>
      <w:proofErr w:type="spellStart"/>
      <w:r w:rsidRPr="00C15C12">
        <w:rPr>
          <w:rFonts w:ascii="Times New Roman" w:eastAsia="Times New Roman" w:hAnsi="Times New Roman" w:cs="Times New Roman"/>
          <w:color w:val="333333"/>
          <w:sz w:val="28"/>
          <w:szCs w:val="28"/>
          <w:lang w:eastAsia="ru-RU"/>
        </w:rPr>
        <w:t>обобщѐнный</w:t>
      </w:r>
      <w:proofErr w:type="spellEnd"/>
      <w:r w:rsidRPr="00C15C12">
        <w:rPr>
          <w:rFonts w:ascii="Times New Roman" w:eastAsia="Times New Roman" w:hAnsi="Times New Roman" w:cs="Times New Roman"/>
          <w:color w:val="333333"/>
          <w:sz w:val="28"/>
          <w:szCs w:val="28"/>
          <w:lang w:eastAsia="ru-RU"/>
        </w:rPr>
        <w:t xml:space="preserve"> образ предмета;</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C15C12">
        <w:rPr>
          <w:rFonts w:ascii="Times New Roman" w:eastAsia="Times New Roman" w:hAnsi="Times New Roman" w:cs="Times New Roman"/>
          <w:color w:val="333333"/>
          <w:sz w:val="28"/>
          <w:szCs w:val="28"/>
          <w:lang w:eastAsia="ru-RU"/>
        </w:rPr>
        <w:t>-раскрывать существенное в объекте;</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C15C12">
        <w:rPr>
          <w:rFonts w:ascii="Times New Roman" w:eastAsia="Times New Roman" w:hAnsi="Times New Roman" w:cs="Times New Roman"/>
          <w:color w:val="333333"/>
          <w:sz w:val="28"/>
          <w:szCs w:val="28"/>
          <w:lang w:eastAsia="ru-RU"/>
        </w:rPr>
        <w:t>-замысел по созданию модели следует обсуждать с детьми, что бы она была</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C15C12">
        <w:rPr>
          <w:rFonts w:ascii="Times New Roman" w:eastAsia="Times New Roman" w:hAnsi="Times New Roman" w:cs="Times New Roman"/>
          <w:color w:val="333333"/>
          <w:sz w:val="28"/>
          <w:szCs w:val="28"/>
          <w:lang w:eastAsia="ru-RU"/>
        </w:rPr>
        <w:t>им</w:t>
      </w:r>
      <w:proofErr w:type="gramEnd"/>
      <w:r w:rsidRPr="00C15C12">
        <w:rPr>
          <w:rFonts w:ascii="Times New Roman" w:eastAsia="Times New Roman" w:hAnsi="Times New Roman" w:cs="Times New Roman"/>
          <w:color w:val="333333"/>
          <w:sz w:val="28"/>
          <w:szCs w:val="28"/>
          <w:lang w:eastAsia="ru-RU"/>
        </w:rPr>
        <w:t xml:space="preserve"> понятна.</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C15C12">
        <w:rPr>
          <w:rFonts w:ascii="Times New Roman" w:eastAsia="Times New Roman" w:hAnsi="Times New Roman" w:cs="Times New Roman"/>
          <w:color w:val="333333"/>
          <w:sz w:val="28"/>
          <w:szCs w:val="28"/>
          <w:lang w:eastAsia="ru-RU"/>
        </w:rPr>
        <w:t xml:space="preserve">Подчеркнем, что </w:t>
      </w:r>
      <w:proofErr w:type="spellStart"/>
      <w:r w:rsidRPr="00C15C12">
        <w:rPr>
          <w:rFonts w:ascii="Times New Roman" w:eastAsia="Times New Roman" w:hAnsi="Times New Roman" w:cs="Times New Roman"/>
          <w:color w:val="333333"/>
          <w:sz w:val="28"/>
          <w:szCs w:val="28"/>
          <w:lang w:eastAsia="ru-RU"/>
        </w:rPr>
        <w:t>мнемотаблицами</w:t>
      </w:r>
      <w:proofErr w:type="spellEnd"/>
      <w:r w:rsidRPr="00C15C12">
        <w:rPr>
          <w:rFonts w:ascii="Times New Roman" w:eastAsia="Times New Roman" w:hAnsi="Times New Roman" w:cs="Times New Roman"/>
          <w:color w:val="333333"/>
          <w:sz w:val="28"/>
          <w:szCs w:val="28"/>
          <w:lang w:eastAsia="ru-RU"/>
        </w:rPr>
        <w:t xml:space="preserve"> не ограничивается вся работа по развитию</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C15C12">
        <w:rPr>
          <w:rFonts w:ascii="Times New Roman" w:eastAsia="Times New Roman" w:hAnsi="Times New Roman" w:cs="Times New Roman"/>
          <w:color w:val="333333"/>
          <w:sz w:val="28"/>
          <w:szCs w:val="28"/>
          <w:lang w:eastAsia="ru-RU"/>
        </w:rPr>
        <w:t>связной</w:t>
      </w:r>
      <w:proofErr w:type="gramEnd"/>
      <w:r w:rsidRPr="00C15C12">
        <w:rPr>
          <w:rFonts w:ascii="Times New Roman" w:eastAsia="Times New Roman" w:hAnsi="Times New Roman" w:cs="Times New Roman"/>
          <w:color w:val="333333"/>
          <w:sz w:val="28"/>
          <w:szCs w:val="28"/>
          <w:lang w:eastAsia="ru-RU"/>
        </w:rPr>
        <w:t xml:space="preserve"> речи у детей. Это – </w:t>
      </w:r>
      <w:proofErr w:type="gramStart"/>
      <w:r w:rsidRPr="00C15C12">
        <w:rPr>
          <w:rFonts w:ascii="Times New Roman" w:eastAsia="Times New Roman" w:hAnsi="Times New Roman" w:cs="Times New Roman"/>
          <w:color w:val="333333"/>
          <w:sz w:val="28"/>
          <w:szCs w:val="28"/>
          <w:lang w:eastAsia="ru-RU"/>
        </w:rPr>
        <w:t>прежде всего</w:t>
      </w:r>
      <w:proofErr w:type="gramEnd"/>
      <w:r w:rsidRPr="00C15C12">
        <w:rPr>
          <w:rFonts w:ascii="Times New Roman" w:eastAsia="Times New Roman" w:hAnsi="Times New Roman" w:cs="Times New Roman"/>
          <w:color w:val="333333"/>
          <w:sz w:val="28"/>
          <w:szCs w:val="28"/>
          <w:lang w:eastAsia="ru-RU"/>
        </w:rPr>
        <w:t xml:space="preserve"> как начальная, «пусковая»,</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C15C12">
        <w:rPr>
          <w:rFonts w:ascii="Times New Roman" w:eastAsia="Times New Roman" w:hAnsi="Times New Roman" w:cs="Times New Roman"/>
          <w:color w:val="333333"/>
          <w:sz w:val="28"/>
          <w:szCs w:val="28"/>
          <w:lang w:eastAsia="ru-RU"/>
        </w:rPr>
        <w:t>наиболее</w:t>
      </w:r>
      <w:proofErr w:type="gramEnd"/>
      <w:r w:rsidRPr="00C15C12">
        <w:rPr>
          <w:rFonts w:ascii="Times New Roman" w:eastAsia="Times New Roman" w:hAnsi="Times New Roman" w:cs="Times New Roman"/>
          <w:color w:val="333333"/>
          <w:sz w:val="28"/>
          <w:szCs w:val="28"/>
          <w:lang w:eastAsia="ru-RU"/>
        </w:rPr>
        <w:t xml:space="preserve"> значимая и эффективная работа, так как использование</w:t>
      </w:r>
    </w:p>
    <w:p w:rsidR="00C15C12" w:rsidRP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spellStart"/>
      <w:proofErr w:type="gramStart"/>
      <w:r w:rsidRPr="00C15C12">
        <w:rPr>
          <w:rFonts w:ascii="Times New Roman" w:eastAsia="Times New Roman" w:hAnsi="Times New Roman" w:cs="Times New Roman"/>
          <w:color w:val="333333"/>
          <w:sz w:val="28"/>
          <w:szCs w:val="28"/>
          <w:lang w:eastAsia="ru-RU"/>
        </w:rPr>
        <w:t>мнемотаблиц</w:t>
      </w:r>
      <w:proofErr w:type="spellEnd"/>
      <w:proofErr w:type="gramEnd"/>
      <w:r w:rsidRPr="00C15C12">
        <w:rPr>
          <w:rFonts w:ascii="Times New Roman" w:eastAsia="Times New Roman" w:hAnsi="Times New Roman" w:cs="Times New Roman"/>
          <w:color w:val="333333"/>
          <w:sz w:val="28"/>
          <w:szCs w:val="28"/>
          <w:lang w:eastAsia="ru-RU"/>
        </w:rPr>
        <w:t xml:space="preserve"> позволяет детям легче воспринимать и перерабатывать</w:t>
      </w:r>
    </w:p>
    <w:p w:rsidR="00C15C12" w:rsidRDefault="00C15C12" w:rsidP="00C15C1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C15C12">
        <w:rPr>
          <w:rFonts w:ascii="Times New Roman" w:eastAsia="Times New Roman" w:hAnsi="Times New Roman" w:cs="Times New Roman"/>
          <w:color w:val="333333"/>
          <w:sz w:val="28"/>
          <w:szCs w:val="28"/>
          <w:lang w:eastAsia="ru-RU"/>
        </w:rPr>
        <w:t>зрительную</w:t>
      </w:r>
      <w:proofErr w:type="gramEnd"/>
      <w:r w:rsidRPr="00C15C12">
        <w:rPr>
          <w:rFonts w:ascii="Times New Roman" w:eastAsia="Times New Roman" w:hAnsi="Times New Roman" w:cs="Times New Roman"/>
          <w:color w:val="333333"/>
          <w:sz w:val="28"/>
          <w:szCs w:val="28"/>
          <w:lang w:eastAsia="ru-RU"/>
        </w:rPr>
        <w:t xml:space="preserve"> информацию, сохранять и воспроизводить </w:t>
      </w:r>
      <w:proofErr w:type="spellStart"/>
      <w:r w:rsidRPr="00C15C12">
        <w:rPr>
          <w:rFonts w:ascii="Times New Roman" w:eastAsia="Times New Roman" w:hAnsi="Times New Roman" w:cs="Times New Roman"/>
          <w:color w:val="333333"/>
          <w:sz w:val="28"/>
          <w:szCs w:val="28"/>
          <w:lang w:eastAsia="ru-RU"/>
        </w:rPr>
        <w:t>еѐ</w:t>
      </w:r>
      <w:proofErr w:type="spellEnd"/>
      <w:r w:rsidRPr="00C15C12">
        <w:rPr>
          <w:rFonts w:ascii="Times New Roman" w:eastAsia="Times New Roman" w:hAnsi="Times New Roman" w:cs="Times New Roman"/>
          <w:color w:val="333333"/>
          <w:sz w:val="28"/>
          <w:szCs w:val="28"/>
          <w:lang w:eastAsia="ru-RU"/>
        </w:rPr>
        <w:t>.</w:t>
      </w:r>
    </w:p>
    <w:p w:rsidR="006B4ABC" w:rsidRPr="006B4ABC" w:rsidRDefault="006B4ABC" w:rsidP="006B4ABC">
      <w:pPr>
        <w:shd w:val="clear" w:color="auto" w:fill="FFFFFF"/>
        <w:spacing w:after="0" w:line="240" w:lineRule="auto"/>
        <w:jc w:val="both"/>
        <w:outlineLvl w:val="0"/>
        <w:rPr>
          <w:rFonts w:ascii="Trebuchet MS" w:eastAsia="Times New Roman" w:hAnsi="Trebuchet MS" w:cs="Times New Roman"/>
          <w:b/>
          <w:bCs/>
          <w:color w:val="000000"/>
          <w:kern w:val="36"/>
          <w:sz w:val="29"/>
          <w:szCs w:val="29"/>
          <w:lang w:eastAsia="ru-RU"/>
        </w:rPr>
      </w:pPr>
      <w:r w:rsidRPr="006B4ABC">
        <w:rPr>
          <w:rFonts w:ascii="Times New Roman" w:eastAsia="Times New Roman" w:hAnsi="Times New Roman" w:cs="Times New Roman"/>
          <w:b/>
          <w:bCs/>
          <w:color w:val="000000"/>
          <w:kern w:val="36"/>
          <w:sz w:val="29"/>
          <w:szCs w:val="29"/>
          <w:lang w:eastAsia="ru-RU"/>
        </w:rPr>
        <w:t xml:space="preserve">Заучивание стихов с использованием </w:t>
      </w:r>
      <w:proofErr w:type="spellStart"/>
      <w:r w:rsidRPr="006B4ABC">
        <w:rPr>
          <w:rFonts w:ascii="Times New Roman" w:eastAsia="Times New Roman" w:hAnsi="Times New Roman" w:cs="Times New Roman"/>
          <w:b/>
          <w:bCs/>
          <w:color w:val="000000"/>
          <w:kern w:val="36"/>
          <w:sz w:val="29"/>
          <w:szCs w:val="29"/>
          <w:lang w:eastAsia="ru-RU"/>
        </w:rPr>
        <w:t>мнемотаблиц</w:t>
      </w:r>
      <w:proofErr w:type="spellEnd"/>
      <w:r w:rsidRPr="006B4ABC">
        <w:rPr>
          <w:rFonts w:ascii="Trebuchet MS" w:eastAsia="Times New Roman" w:hAnsi="Trebuchet MS" w:cs="Times New Roman"/>
          <w:b/>
          <w:bCs/>
          <w:color w:val="000000"/>
          <w:kern w:val="36"/>
          <w:sz w:val="29"/>
          <w:szCs w:val="29"/>
          <w:lang w:eastAsia="ru-RU"/>
        </w:rPr>
        <w:t>.</w:t>
      </w:r>
    </w:p>
    <w:p w:rsidR="006B4ABC" w:rsidRPr="006B4ABC" w:rsidRDefault="006B4ABC" w:rsidP="006B4ABC">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6B4ABC">
        <w:rPr>
          <w:rFonts w:ascii="Verdana" w:eastAsia="Times New Roman" w:hAnsi="Verdana" w:cs="Times New Roman"/>
          <w:color w:val="000000"/>
          <w:sz w:val="24"/>
          <w:szCs w:val="24"/>
          <w:lang w:eastAsia="ru-RU"/>
        </w:rPr>
        <w:t xml:space="preserve">  </w:t>
      </w:r>
      <w:proofErr w:type="spellStart"/>
      <w:r w:rsidRPr="006B4ABC">
        <w:rPr>
          <w:rFonts w:ascii="Times New Roman" w:eastAsia="Times New Roman" w:hAnsi="Times New Roman" w:cs="Times New Roman"/>
          <w:color w:val="000000"/>
          <w:sz w:val="28"/>
          <w:szCs w:val="28"/>
          <w:lang w:eastAsia="ru-RU"/>
        </w:rPr>
        <w:t>Мнемотаблицы</w:t>
      </w:r>
      <w:proofErr w:type="spellEnd"/>
      <w:r w:rsidRPr="006B4ABC">
        <w:rPr>
          <w:rFonts w:ascii="Times New Roman" w:eastAsia="Times New Roman" w:hAnsi="Times New Roman" w:cs="Times New Roman"/>
          <w:color w:val="000000"/>
          <w:sz w:val="28"/>
          <w:szCs w:val="28"/>
          <w:lang w:eastAsia="ru-RU"/>
        </w:rPr>
        <w:t xml:space="preserve"> особенно эффективны при </w:t>
      </w:r>
      <w:r w:rsidRPr="008F5573">
        <w:rPr>
          <w:rFonts w:ascii="Times New Roman" w:eastAsia="Times New Roman" w:hAnsi="Times New Roman" w:cs="Times New Roman"/>
          <w:b/>
          <w:bCs/>
          <w:color w:val="000000"/>
          <w:sz w:val="28"/>
          <w:szCs w:val="28"/>
          <w:lang w:eastAsia="ru-RU"/>
        </w:rPr>
        <w:t>разучивании стихотворений</w:t>
      </w:r>
      <w:r w:rsidRPr="006B4ABC">
        <w:rPr>
          <w:rFonts w:ascii="Times New Roman" w:eastAsia="Times New Roman" w:hAnsi="Times New Roman" w:cs="Times New Roman"/>
          <w:color w:val="000000"/>
          <w:sz w:val="28"/>
          <w:szCs w:val="28"/>
          <w:lang w:eastAsia="ru-RU"/>
        </w:rPr>
        <w:t>. Использование опорных рисунков для обучения заучиванию стихотворений увлекает детей, превращает занятие в игру.</w:t>
      </w:r>
    </w:p>
    <w:p w:rsidR="006B4ABC" w:rsidRPr="006B4ABC" w:rsidRDefault="006B4ABC" w:rsidP="006B4ABC">
      <w:pPr>
        <w:shd w:val="clear" w:color="auto" w:fill="FFFFFF"/>
        <w:spacing w:after="105" w:line="240" w:lineRule="auto"/>
        <w:jc w:val="both"/>
        <w:rPr>
          <w:rFonts w:ascii="Times New Roman" w:eastAsia="Times New Roman" w:hAnsi="Times New Roman" w:cs="Times New Roman"/>
          <w:color w:val="000000"/>
          <w:sz w:val="28"/>
          <w:szCs w:val="28"/>
          <w:lang w:eastAsia="ru-RU"/>
        </w:rPr>
      </w:pPr>
      <w:r w:rsidRPr="008F5573">
        <w:rPr>
          <w:rFonts w:ascii="Times New Roman" w:eastAsia="Times New Roman" w:hAnsi="Times New Roman" w:cs="Times New Roman"/>
          <w:b/>
          <w:bCs/>
          <w:i/>
          <w:iCs/>
          <w:color w:val="000000"/>
          <w:sz w:val="28"/>
          <w:szCs w:val="28"/>
          <w:lang w:eastAsia="ru-RU"/>
        </w:rPr>
        <w:t>Этапы работы над стихотворением</w:t>
      </w:r>
      <w:r w:rsidRPr="006B4ABC">
        <w:rPr>
          <w:rFonts w:ascii="Times New Roman" w:eastAsia="Times New Roman" w:hAnsi="Times New Roman" w:cs="Times New Roman"/>
          <w:color w:val="000000"/>
          <w:sz w:val="28"/>
          <w:szCs w:val="28"/>
          <w:lang w:eastAsia="ru-RU"/>
        </w:rPr>
        <w:t>:</w:t>
      </w:r>
    </w:p>
    <w:p w:rsidR="006B4ABC" w:rsidRPr="006B4ABC" w:rsidRDefault="006B4ABC" w:rsidP="006B4ABC">
      <w:pPr>
        <w:shd w:val="clear" w:color="auto" w:fill="FFFFFF"/>
        <w:spacing w:after="105" w:line="240" w:lineRule="auto"/>
        <w:ind w:left="900"/>
        <w:jc w:val="both"/>
        <w:rPr>
          <w:rFonts w:ascii="Times New Roman" w:eastAsia="Times New Roman" w:hAnsi="Times New Roman" w:cs="Times New Roman"/>
          <w:color w:val="000000"/>
          <w:sz w:val="28"/>
          <w:szCs w:val="28"/>
          <w:lang w:eastAsia="ru-RU"/>
        </w:rPr>
      </w:pPr>
      <w:r w:rsidRPr="006B4ABC">
        <w:rPr>
          <w:rFonts w:ascii="Times New Roman" w:eastAsia="Times New Roman" w:hAnsi="Times New Roman" w:cs="Times New Roman"/>
          <w:color w:val="000000"/>
          <w:sz w:val="28"/>
          <w:szCs w:val="28"/>
          <w:lang w:eastAsia="ru-RU"/>
        </w:rPr>
        <w:t>1.     Взрослый выразительно читает стихотворение.</w:t>
      </w:r>
    </w:p>
    <w:p w:rsidR="006B4ABC" w:rsidRPr="006B4ABC" w:rsidRDefault="006B4ABC" w:rsidP="006B4ABC">
      <w:pPr>
        <w:shd w:val="clear" w:color="auto" w:fill="FFFFFF"/>
        <w:spacing w:after="105" w:line="240" w:lineRule="auto"/>
        <w:ind w:left="900"/>
        <w:jc w:val="both"/>
        <w:rPr>
          <w:rFonts w:ascii="Times New Roman" w:eastAsia="Times New Roman" w:hAnsi="Times New Roman" w:cs="Times New Roman"/>
          <w:color w:val="000000"/>
          <w:sz w:val="28"/>
          <w:szCs w:val="28"/>
          <w:lang w:eastAsia="ru-RU"/>
        </w:rPr>
      </w:pPr>
      <w:r w:rsidRPr="006B4ABC">
        <w:rPr>
          <w:rFonts w:ascii="Times New Roman" w:eastAsia="Times New Roman" w:hAnsi="Times New Roman" w:cs="Times New Roman"/>
          <w:color w:val="000000"/>
          <w:sz w:val="28"/>
          <w:szCs w:val="28"/>
          <w:lang w:eastAsia="ru-RU"/>
        </w:rPr>
        <w:t xml:space="preserve">2.     Взрослый сообщает, что это стихотворение ребенок будет учить наизусть. Затем еще раз читает стихотворение с опорой на </w:t>
      </w:r>
      <w:proofErr w:type="spellStart"/>
      <w:r w:rsidRPr="006B4ABC">
        <w:rPr>
          <w:rFonts w:ascii="Times New Roman" w:eastAsia="Times New Roman" w:hAnsi="Times New Roman" w:cs="Times New Roman"/>
          <w:color w:val="000000"/>
          <w:sz w:val="28"/>
          <w:szCs w:val="28"/>
          <w:lang w:eastAsia="ru-RU"/>
        </w:rPr>
        <w:t>мнемотаблицу</w:t>
      </w:r>
      <w:proofErr w:type="spellEnd"/>
      <w:r w:rsidRPr="006B4ABC">
        <w:rPr>
          <w:rFonts w:ascii="Times New Roman" w:eastAsia="Times New Roman" w:hAnsi="Times New Roman" w:cs="Times New Roman"/>
          <w:color w:val="000000"/>
          <w:sz w:val="28"/>
          <w:szCs w:val="28"/>
          <w:lang w:eastAsia="ru-RU"/>
        </w:rPr>
        <w:t>.</w:t>
      </w:r>
    </w:p>
    <w:p w:rsidR="006B4ABC" w:rsidRPr="006B4ABC" w:rsidRDefault="006B4ABC" w:rsidP="006B4ABC">
      <w:pPr>
        <w:shd w:val="clear" w:color="auto" w:fill="FFFFFF"/>
        <w:spacing w:after="105" w:line="240" w:lineRule="auto"/>
        <w:ind w:left="900"/>
        <w:jc w:val="both"/>
        <w:rPr>
          <w:rFonts w:ascii="Times New Roman" w:eastAsia="Times New Roman" w:hAnsi="Times New Roman" w:cs="Times New Roman"/>
          <w:color w:val="000000"/>
          <w:sz w:val="28"/>
          <w:szCs w:val="28"/>
          <w:lang w:eastAsia="ru-RU"/>
        </w:rPr>
      </w:pPr>
      <w:r w:rsidRPr="006B4ABC">
        <w:rPr>
          <w:rFonts w:ascii="Times New Roman" w:eastAsia="Times New Roman" w:hAnsi="Times New Roman" w:cs="Times New Roman"/>
          <w:color w:val="000000"/>
          <w:sz w:val="28"/>
          <w:szCs w:val="28"/>
          <w:lang w:eastAsia="ru-RU"/>
        </w:rPr>
        <w:t>3.     Взрослый задает вопросы по содержанию стихотворения, помогая ребенку уяснить основную мысль.</w:t>
      </w:r>
    </w:p>
    <w:p w:rsidR="006B4ABC" w:rsidRPr="006B4ABC" w:rsidRDefault="006B4ABC" w:rsidP="006B4ABC">
      <w:pPr>
        <w:shd w:val="clear" w:color="auto" w:fill="FFFFFF"/>
        <w:spacing w:after="105" w:line="240" w:lineRule="auto"/>
        <w:ind w:left="900"/>
        <w:jc w:val="both"/>
        <w:rPr>
          <w:rFonts w:ascii="Times New Roman" w:eastAsia="Times New Roman" w:hAnsi="Times New Roman" w:cs="Times New Roman"/>
          <w:color w:val="000000"/>
          <w:sz w:val="28"/>
          <w:szCs w:val="28"/>
          <w:lang w:eastAsia="ru-RU"/>
        </w:rPr>
      </w:pPr>
      <w:r w:rsidRPr="006B4ABC">
        <w:rPr>
          <w:rFonts w:ascii="Times New Roman" w:eastAsia="Times New Roman" w:hAnsi="Times New Roman" w:cs="Times New Roman"/>
          <w:color w:val="000000"/>
          <w:sz w:val="28"/>
          <w:szCs w:val="28"/>
          <w:lang w:eastAsia="ru-RU"/>
        </w:rPr>
        <w:t>4.     Взрослый выясняет, какие слова непонятны ребенку, объясняет их значение в доступной для ребенка форме.</w:t>
      </w:r>
    </w:p>
    <w:p w:rsidR="006B4ABC" w:rsidRPr="006B4ABC" w:rsidRDefault="006B4ABC" w:rsidP="006B4ABC">
      <w:pPr>
        <w:shd w:val="clear" w:color="auto" w:fill="FFFFFF"/>
        <w:spacing w:after="105" w:line="240" w:lineRule="auto"/>
        <w:ind w:left="900"/>
        <w:jc w:val="both"/>
        <w:rPr>
          <w:rFonts w:ascii="Times New Roman" w:eastAsia="Times New Roman" w:hAnsi="Times New Roman" w:cs="Times New Roman"/>
          <w:color w:val="000000"/>
          <w:sz w:val="28"/>
          <w:szCs w:val="28"/>
          <w:lang w:eastAsia="ru-RU"/>
        </w:rPr>
      </w:pPr>
      <w:r w:rsidRPr="006B4ABC">
        <w:rPr>
          <w:rFonts w:ascii="Times New Roman" w:eastAsia="Times New Roman" w:hAnsi="Times New Roman" w:cs="Times New Roman"/>
          <w:color w:val="000000"/>
          <w:sz w:val="28"/>
          <w:szCs w:val="28"/>
          <w:lang w:eastAsia="ru-RU"/>
        </w:rPr>
        <w:t xml:space="preserve">5.     Взрослый читает отдельно каждую строчку стихотворения. Ребенок повторяет ее с опорой на </w:t>
      </w:r>
      <w:proofErr w:type="spellStart"/>
      <w:r w:rsidRPr="006B4ABC">
        <w:rPr>
          <w:rFonts w:ascii="Times New Roman" w:eastAsia="Times New Roman" w:hAnsi="Times New Roman" w:cs="Times New Roman"/>
          <w:color w:val="000000"/>
          <w:sz w:val="28"/>
          <w:szCs w:val="28"/>
          <w:lang w:eastAsia="ru-RU"/>
        </w:rPr>
        <w:t>мнемотаблицу</w:t>
      </w:r>
      <w:proofErr w:type="spellEnd"/>
      <w:r w:rsidRPr="006B4ABC">
        <w:rPr>
          <w:rFonts w:ascii="Times New Roman" w:eastAsia="Times New Roman" w:hAnsi="Times New Roman" w:cs="Times New Roman"/>
          <w:color w:val="000000"/>
          <w:sz w:val="28"/>
          <w:szCs w:val="28"/>
          <w:lang w:eastAsia="ru-RU"/>
        </w:rPr>
        <w:t>.</w:t>
      </w:r>
    </w:p>
    <w:p w:rsidR="006B4ABC" w:rsidRPr="006B4ABC" w:rsidRDefault="006B4ABC" w:rsidP="006B4ABC">
      <w:pPr>
        <w:shd w:val="clear" w:color="auto" w:fill="FFFFFF"/>
        <w:spacing w:after="105" w:line="240" w:lineRule="auto"/>
        <w:ind w:left="900"/>
        <w:jc w:val="both"/>
        <w:rPr>
          <w:rFonts w:ascii="Times New Roman" w:eastAsia="Times New Roman" w:hAnsi="Times New Roman" w:cs="Times New Roman"/>
          <w:color w:val="000000"/>
          <w:sz w:val="28"/>
          <w:szCs w:val="28"/>
          <w:lang w:eastAsia="ru-RU"/>
        </w:rPr>
      </w:pPr>
      <w:r w:rsidRPr="006B4ABC">
        <w:rPr>
          <w:rFonts w:ascii="Times New Roman" w:eastAsia="Times New Roman" w:hAnsi="Times New Roman" w:cs="Times New Roman"/>
          <w:color w:val="000000"/>
          <w:sz w:val="28"/>
          <w:szCs w:val="28"/>
          <w:lang w:eastAsia="ru-RU"/>
        </w:rPr>
        <w:t xml:space="preserve">6.     Ребенок рассказывает стихотворение с опорой на </w:t>
      </w:r>
      <w:proofErr w:type="spellStart"/>
      <w:r w:rsidRPr="006B4ABC">
        <w:rPr>
          <w:rFonts w:ascii="Times New Roman" w:eastAsia="Times New Roman" w:hAnsi="Times New Roman" w:cs="Times New Roman"/>
          <w:color w:val="000000"/>
          <w:sz w:val="28"/>
          <w:szCs w:val="28"/>
          <w:lang w:eastAsia="ru-RU"/>
        </w:rPr>
        <w:t>мнемотаблицу</w:t>
      </w:r>
      <w:proofErr w:type="spellEnd"/>
      <w:r w:rsidRPr="006B4ABC">
        <w:rPr>
          <w:rFonts w:ascii="Times New Roman" w:eastAsia="Times New Roman" w:hAnsi="Times New Roman" w:cs="Times New Roman"/>
          <w:color w:val="000000"/>
          <w:sz w:val="28"/>
          <w:szCs w:val="28"/>
          <w:lang w:eastAsia="ru-RU"/>
        </w:rPr>
        <w:t>.</w:t>
      </w:r>
    </w:p>
    <w:p w:rsidR="006B4ABC" w:rsidRPr="008F5573"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6B4ABC"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6B4ABC" w:rsidRPr="000914EF" w:rsidRDefault="006B4ABC" w:rsidP="006B4AB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4E08BA" w:rsidRPr="000914EF" w:rsidRDefault="004E08BA" w:rsidP="004E08B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i/>
          <w:iCs/>
          <w:color w:val="333333"/>
          <w:sz w:val="28"/>
          <w:szCs w:val="28"/>
          <w:bdr w:val="none" w:sz="0" w:space="0" w:color="auto" w:frame="1"/>
          <w:lang w:eastAsia="ru-RU"/>
        </w:rPr>
        <w:t>Графические схемы</w:t>
      </w:r>
      <w:r w:rsidRPr="000914EF">
        <w:rPr>
          <w:rFonts w:ascii="Times New Roman" w:eastAsia="Times New Roman" w:hAnsi="Times New Roman" w:cs="Times New Roman"/>
          <w:color w:val="333333"/>
          <w:sz w:val="28"/>
          <w:szCs w:val="28"/>
          <w:lang w:eastAsia="ru-RU"/>
        </w:rPr>
        <w:t xml:space="preserve"> помогают детям более конкретно ощутить границы слов и их раздельное написание. В этой работе можно использовать различные картинки и предметы. В первую очередь, дети учатся составлять по картинкам простое нераспространенное предложение разной структуры (подлежащее + сказуемое, сказуемое + подлежащее), а также простые нераспространенные предложения с однородными подлежащими и сказуемыми. Завершается работа формированием умения строить распространенное предложение </w:t>
      </w:r>
      <w:r w:rsidRPr="000914EF">
        <w:rPr>
          <w:rFonts w:ascii="Times New Roman" w:eastAsia="Times New Roman" w:hAnsi="Times New Roman" w:cs="Times New Roman"/>
          <w:color w:val="333333"/>
          <w:sz w:val="28"/>
          <w:szCs w:val="28"/>
          <w:lang w:eastAsia="ru-RU"/>
        </w:rPr>
        <w:lastRenderedPageBreak/>
        <w:t>разных структур, опираясь на сюжетные картинки, вопросы, схемы и т. д., а затем сокращать их до первоначально вида простого двусоставного, нераспространенного предложения.</w:t>
      </w:r>
    </w:p>
    <w:p w:rsidR="004E08BA" w:rsidRPr="000914EF" w:rsidRDefault="004E08BA" w:rsidP="004E08B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i/>
          <w:iCs/>
          <w:color w:val="333333"/>
          <w:sz w:val="28"/>
          <w:szCs w:val="28"/>
          <w:bdr w:val="none" w:sz="0" w:space="0" w:color="auto" w:frame="1"/>
          <w:lang w:eastAsia="ru-RU"/>
        </w:rPr>
        <w:t>Интеллектуальные карты</w:t>
      </w:r>
      <w:r w:rsidRPr="000914EF">
        <w:rPr>
          <w:rFonts w:ascii="Times New Roman" w:eastAsia="Times New Roman" w:hAnsi="Times New Roman" w:cs="Times New Roman"/>
          <w:color w:val="333333"/>
          <w:sz w:val="28"/>
          <w:szCs w:val="28"/>
          <w:lang w:eastAsia="ru-RU"/>
        </w:rPr>
        <w:t> – это уникальный и простой метод запоминания информации. Регулярное использование интеллектуальных карт позволяет сделать привычным использование образов. Метод интеллектуальных карт дает возможность фокусироваться на теме, проводить целенаправленную работу по формированию словаря и связной речи.</w:t>
      </w:r>
    </w:p>
    <w:p w:rsidR="004E08BA" w:rsidRPr="000914EF" w:rsidRDefault="004E08BA" w:rsidP="004E08BA">
      <w:pPr>
        <w:shd w:val="clear" w:color="auto" w:fill="FFFFFF"/>
        <w:spacing w:before="240" w:after="24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Правила составления интеллектуальных карт:</w:t>
      </w:r>
    </w:p>
    <w:p w:rsidR="004E08BA" w:rsidRPr="000914EF" w:rsidRDefault="004E08BA" w:rsidP="004E08BA">
      <w:pPr>
        <w:numPr>
          <w:ilvl w:val="0"/>
          <w:numId w:val="5"/>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В центре страницы пишется и обводится главная идея (образ).</w:t>
      </w:r>
    </w:p>
    <w:p w:rsidR="004E08BA" w:rsidRPr="000914EF" w:rsidRDefault="004E08BA" w:rsidP="004E08BA">
      <w:pPr>
        <w:numPr>
          <w:ilvl w:val="0"/>
          <w:numId w:val="5"/>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Для каждого ключевого момента проводятся расходящиеся от центра ответвления, используя ручки разного цвета.</w:t>
      </w:r>
    </w:p>
    <w:p w:rsidR="004E08BA" w:rsidRPr="000914EF" w:rsidRDefault="004E08BA" w:rsidP="004E08BA">
      <w:pPr>
        <w:numPr>
          <w:ilvl w:val="0"/>
          <w:numId w:val="5"/>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Для каждого ответвления пишется ключевое слово или фраза, оставив возможность для добавления деталей.</w:t>
      </w:r>
    </w:p>
    <w:p w:rsidR="004E08BA" w:rsidRPr="000914EF" w:rsidRDefault="004E08BA" w:rsidP="004E08BA">
      <w:pPr>
        <w:numPr>
          <w:ilvl w:val="0"/>
          <w:numId w:val="5"/>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Добавляются символы и иллюстрации.</w:t>
      </w:r>
    </w:p>
    <w:p w:rsidR="004E08BA" w:rsidRPr="000914EF" w:rsidRDefault="004E08BA" w:rsidP="004E08BA">
      <w:pPr>
        <w:numPr>
          <w:ilvl w:val="0"/>
          <w:numId w:val="5"/>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Писать надо разборчиво (печатными) буквами.</w:t>
      </w:r>
    </w:p>
    <w:p w:rsidR="004E08BA" w:rsidRPr="000914EF" w:rsidRDefault="004E08BA" w:rsidP="004E08BA">
      <w:pPr>
        <w:numPr>
          <w:ilvl w:val="0"/>
          <w:numId w:val="5"/>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Важные идеи записываются более крупным шрифтом.</w:t>
      </w:r>
    </w:p>
    <w:p w:rsidR="004E08BA" w:rsidRPr="000914EF" w:rsidRDefault="004E08BA" w:rsidP="004E08BA">
      <w:pPr>
        <w:numPr>
          <w:ilvl w:val="0"/>
          <w:numId w:val="5"/>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Для выделения определенных элементов или идей используются линии произвольной формы.</w:t>
      </w:r>
    </w:p>
    <w:p w:rsidR="004E08BA" w:rsidRPr="000914EF" w:rsidRDefault="004E08BA" w:rsidP="004E08BA">
      <w:pPr>
        <w:numPr>
          <w:ilvl w:val="0"/>
          <w:numId w:val="5"/>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При построении карты памяти лист бумаги располагается горизонтально.</w:t>
      </w:r>
    </w:p>
    <w:p w:rsidR="004E08BA" w:rsidRPr="000914EF" w:rsidRDefault="004E08BA" w:rsidP="004E08BA">
      <w:pPr>
        <w:shd w:val="clear" w:color="auto" w:fill="FFFFFF"/>
        <w:spacing w:before="240" w:after="240" w:line="240" w:lineRule="auto"/>
        <w:jc w:val="both"/>
        <w:textAlignment w:val="baseline"/>
        <w:rPr>
          <w:rFonts w:ascii="Times New Roman" w:eastAsia="Times New Roman" w:hAnsi="Times New Roman" w:cs="Times New Roman"/>
          <w:color w:val="333333"/>
          <w:sz w:val="28"/>
          <w:szCs w:val="28"/>
          <w:lang w:eastAsia="ru-RU"/>
        </w:rPr>
      </w:pPr>
      <w:proofErr w:type="gramStart"/>
      <w:r w:rsidRPr="000914EF">
        <w:rPr>
          <w:rFonts w:ascii="Times New Roman" w:eastAsia="Times New Roman" w:hAnsi="Times New Roman" w:cs="Times New Roman"/>
          <w:color w:val="333333"/>
          <w:sz w:val="28"/>
          <w:szCs w:val="28"/>
          <w:lang w:eastAsia="ru-RU"/>
        </w:rPr>
        <w:t>дошкольника</w:t>
      </w:r>
      <w:proofErr w:type="gramEnd"/>
      <w:r w:rsidRPr="000914EF">
        <w:rPr>
          <w:rFonts w:ascii="Times New Roman" w:eastAsia="Times New Roman" w:hAnsi="Times New Roman" w:cs="Times New Roman"/>
          <w:color w:val="333333"/>
          <w:sz w:val="28"/>
          <w:szCs w:val="28"/>
          <w:lang w:eastAsia="ru-RU"/>
        </w:rPr>
        <w:t>.</w:t>
      </w:r>
    </w:p>
    <w:p w:rsidR="004E08BA" w:rsidRPr="000914EF" w:rsidRDefault="004E08BA" w:rsidP="004E08BA">
      <w:pPr>
        <w:shd w:val="clear" w:color="auto" w:fill="FFFFFF"/>
        <w:spacing w:before="240" w:after="24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СПИСОК ЛИТЕРАТУРЫ</w:t>
      </w:r>
    </w:p>
    <w:p w:rsidR="004E08BA" w:rsidRPr="000914EF" w:rsidRDefault="004E08BA" w:rsidP="004E08BA">
      <w:pPr>
        <w:numPr>
          <w:ilvl w:val="0"/>
          <w:numId w:val="6"/>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spellStart"/>
      <w:r w:rsidRPr="000914EF">
        <w:rPr>
          <w:rFonts w:ascii="Times New Roman" w:eastAsia="Times New Roman" w:hAnsi="Times New Roman" w:cs="Times New Roman"/>
          <w:color w:val="333333"/>
          <w:sz w:val="28"/>
          <w:szCs w:val="28"/>
          <w:lang w:eastAsia="ru-RU"/>
        </w:rPr>
        <w:t>Арушанова</w:t>
      </w:r>
      <w:proofErr w:type="spellEnd"/>
      <w:r w:rsidRPr="000914EF">
        <w:rPr>
          <w:rFonts w:ascii="Times New Roman" w:eastAsia="Times New Roman" w:hAnsi="Times New Roman" w:cs="Times New Roman"/>
          <w:color w:val="333333"/>
          <w:sz w:val="28"/>
          <w:szCs w:val="28"/>
          <w:lang w:eastAsia="ru-RU"/>
        </w:rPr>
        <w:t xml:space="preserve"> А.Г. Речь и речевое общение детей: Книга для воспитателей детского сада. – М.: Мозаика-Синтез, 2000. – 272 с.</w:t>
      </w:r>
    </w:p>
    <w:p w:rsidR="004E08BA" w:rsidRPr="000914EF" w:rsidRDefault="004E08BA" w:rsidP="004E08BA">
      <w:pPr>
        <w:numPr>
          <w:ilvl w:val="0"/>
          <w:numId w:val="6"/>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 xml:space="preserve">Примерная программа от рождения до школы по ФГОС Под ред. М.А. Васильевой, Н.Е </w:t>
      </w:r>
      <w:proofErr w:type="spellStart"/>
      <w:r w:rsidRPr="000914EF">
        <w:rPr>
          <w:rFonts w:ascii="Times New Roman" w:eastAsia="Times New Roman" w:hAnsi="Times New Roman" w:cs="Times New Roman"/>
          <w:color w:val="333333"/>
          <w:sz w:val="28"/>
          <w:szCs w:val="28"/>
          <w:lang w:eastAsia="ru-RU"/>
        </w:rPr>
        <w:t>Веракса</w:t>
      </w:r>
      <w:proofErr w:type="spellEnd"/>
      <w:r w:rsidRPr="000914EF">
        <w:rPr>
          <w:rFonts w:ascii="Times New Roman" w:eastAsia="Times New Roman" w:hAnsi="Times New Roman" w:cs="Times New Roman"/>
          <w:color w:val="333333"/>
          <w:sz w:val="28"/>
          <w:szCs w:val="28"/>
          <w:lang w:eastAsia="ru-RU"/>
        </w:rPr>
        <w:t>, Т.С. Комаровой. – М.: Мозаика-Синтез, 2014. – С. 130-132.</w:t>
      </w:r>
    </w:p>
    <w:p w:rsidR="004E08BA" w:rsidRPr="000914EF" w:rsidRDefault="004E08BA" w:rsidP="004E08BA">
      <w:pPr>
        <w:numPr>
          <w:ilvl w:val="0"/>
          <w:numId w:val="6"/>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Сохин Ф.А. Развитие речи у детей дошкольного возраста. – М.: Просвещение, 2001.</w:t>
      </w:r>
    </w:p>
    <w:p w:rsidR="004E08BA" w:rsidRPr="000914EF" w:rsidRDefault="004E08BA" w:rsidP="004E08BA">
      <w:pPr>
        <w:numPr>
          <w:ilvl w:val="0"/>
          <w:numId w:val="6"/>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0914EF">
        <w:rPr>
          <w:rFonts w:ascii="Times New Roman" w:eastAsia="Times New Roman" w:hAnsi="Times New Roman" w:cs="Times New Roman"/>
          <w:color w:val="333333"/>
          <w:sz w:val="28"/>
          <w:szCs w:val="28"/>
          <w:lang w:eastAsia="ru-RU"/>
        </w:rPr>
        <w:t>Ушакова О.С. Скажи по-другому: Речевые игры, упражнения, ситуации, сценарии. – Самара, 2001. – 10 с.</w:t>
      </w:r>
    </w:p>
    <w:p w:rsidR="000871D5" w:rsidRPr="000914EF" w:rsidRDefault="000871D5" w:rsidP="000871D5">
      <w:pPr>
        <w:rPr>
          <w:rFonts w:ascii="Times New Roman" w:hAnsi="Times New Roman" w:cs="Times New Roman"/>
          <w:sz w:val="28"/>
          <w:szCs w:val="28"/>
        </w:rPr>
      </w:pPr>
      <w:r w:rsidRPr="000914EF">
        <w:rPr>
          <w:rFonts w:ascii="Times New Roman" w:hAnsi="Times New Roman" w:cs="Times New Roman"/>
          <w:sz w:val="28"/>
          <w:szCs w:val="28"/>
        </w:rPr>
        <w:t>Использование приёмов ТРИЗ в развитии речи детей</w:t>
      </w:r>
    </w:p>
    <w:p w:rsidR="000871D5" w:rsidRPr="000914EF" w:rsidRDefault="000871D5" w:rsidP="000871D5">
      <w:pPr>
        <w:rPr>
          <w:rFonts w:ascii="Times New Roman" w:hAnsi="Times New Roman" w:cs="Times New Roman"/>
          <w:sz w:val="28"/>
          <w:szCs w:val="28"/>
        </w:rPr>
      </w:pPr>
      <w:r w:rsidRPr="000914EF">
        <w:rPr>
          <w:rFonts w:ascii="Times New Roman" w:hAnsi="Times New Roman" w:cs="Times New Roman"/>
          <w:sz w:val="28"/>
          <w:szCs w:val="28"/>
        </w:rPr>
        <w:t xml:space="preserve">   В современном образовании основной задачей является воспитание творческой личности, подготовленной к стабильному решению нестандартных задач в различных областях деятельности. Именно поэтому образование на современном этапе развития невозможно представить без </w:t>
      </w:r>
      <w:proofErr w:type="gramStart"/>
      <w:r w:rsidRPr="000914EF">
        <w:rPr>
          <w:rFonts w:ascii="Times New Roman" w:hAnsi="Times New Roman" w:cs="Times New Roman"/>
          <w:sz w:val="28"/>
          <w:szCs w:val="28"/>
        </w:rPr>
        <w:t>использования  современных</w:t>
      </w:r>
      <w:proofErr w:type="gramEnd"/>
      <w:r w:rsidRPr="000914EF">
        <w:rPr>
          <w:rFonts w:ascii="Times New Roman" w:hAnsi="Times New Roman" w:cs="Times New Roman"/>
          <w:sz w:val="28"/>
          <w:szCs w:val="28"/>
        </w:rPr>
        <w:t xml:space="preserve"> технологий активного обучения, которые позволяют традиционный способ обучения перевести в активно-</w:t>
      </w:r>
      <w:proofErr w:type="spellStart"/>
      <w:r w:rsidRPr="000914EF">
        <w:rPr>
          <w:rFonts w:ascii="Times New Roman" w:hAnsi="Times New Roman" w:cs="Times New Roman"/>
          <w:sz w:val="28"/>
          <w:szCs w:val="28"/>
        </w:rPr>
        <w:t>деятельностный</w:t>
      </w:r>
      <w:proofErr w:type="spellEnd"/>
      <w:r w:rsidRPr="000914EF">
        <w:rPr>
          <w:rFonts w:ascii="Times New Roman" w:hAnsi="Times New Roman" w:cs="Times New Roman"/>
          <w:sz w:val="28"/>
          <w:szCs w:val="28"/>
        </w:rPr>
        <w:t xml:space="preserve">, идущий на смену объяснительно-иллюстративному типу; </w:t>
      </w:r>
      <w:r w:rsidRPr="000914EF">
        <w:rPr>
          <w:rFonts w:ascii="Times New Roman" w:hAnsi="Times New Roman" w:cs="Times New Roman"/>
          <w:sz w:val="28"/>
          <w:szCs w:val="28"/>
        </w:rPr>
        <w:lastRenderedPageBreak/>
        <w:t>учитывают и используют закономерности развития, позволяют приспосабливаться к уровню и особенностям индивидуума. Подобная тенденция характерна не только для общеобразовательных школ, но и для учреждений дошкольного образования. Современные дошкольные образовательные учреждения достаточно интенсивно начинают адаптировать технологии активного обучения для своих воспитанников.</w:t>
      </w:r>
    </w:p>
    <w:p w:rsidR="000871D5" w:rsidRPr="000914EF" w:rsidRDefault="000871D5" w:rsidP="000871D5">
      <w:pPr>
        <w:rPr>
          <w:rFonts w:ascii="Times New Roman" w:hAnsi="Times New Roman" w:cs="Times New Roman"/>
          <w:sz w:val="28"/>
          <w:szCs w:val="28"/>
        </w:rPr>
      </w:pPr>
      <w:r w:rsidRPr="000914EF">
        <w:rPr>
          <w:rFonts w:ascii="Times New Roman" w:hAnsi="Times New Roman" w:cs="Times New Roman"/>
          <w:sz w:val="28"/>
          <w:szCs w:val="28"/>
        </w:rPr>
        <w:t>Цель ТРИЗ – не просто развить фантазию детей, а научить мыслить системно, с пониманием происходящих процессов. Дать в руки воспитателям инструмент по конкретному практическому воспитанию у детей качеств творческой личности, способной понимать единство и противоречие окружающего мира, решать свои маленькие проблемы.</w:t>
      </w:r>
    </w:p>
    <w:p w:rsidR="000871D5" w:rsidRPr="000914EF" w:rsidRDefault="000871D5" w:rsidP="000871D5">
      <w:pPr>
        <w:rPr>
          <w:rFonts w:ascii="Times New Roman" w:hAnsi="Times New Roman" w:cs="Times New Roman"/>
          <w:sz w:val="28"/>
          <w:szCs w:val="28"/>
        </w:rPr>
      </w:pPr>
    </w:p>
    <w:p w:rsidR="000871D5" w:rsidRPr="000914EF" w:rsidRDefault="000871D5" w:rsidP="000871D5">
      <w:pPr>
        <w:rPr>
          <w:rFonts w:ascii="Times New Roman" w:hAnsi="Times New Roman" w:cs="Times New Roman"/>
          <w:sz w:val="28"/>
          <w:szCs w:val="28"/>
        </w:rPr>
      </w:pPr>
      <w:proofErr w:type="spellStart"/>
      <w:r w:rsidRPr="000914EF">
        <w:rPr>
          <w:rFonts w:ascii="Times New Roman" w:hAnsi="Times New Roman" w:cs="Times New Roman"/>
          <w:sz w:val="28"/>
          <w:szCs w:val="28"/>
        </w:rPr>
        <w:t>Г.С.Альтшуллер</w:t>
      </w:r>
      <w:proofErr w:type="spellEnd"/>
      <w:r w:rsidRPr="000914EF">
        <w:rPr>
          <w:rFonts w:ascii="Times New Roman" w:hAnsi="Times New Roman" w:cs="Times New Roman"/>
          <w:sz w:val="28"/>
          <w:szCs w:val="28"/>
        </w:rPr>
        <w:t xml:space="preserve"> – создавал ее как методику для поиска решения технических проблем. Длительное применение ТРИЗ формирует у изобретателей качества мышления, которые психологи </w:t>
      </w:r>
      <w:proofErr w:type="gramStart"/>
      <w:r w:rsidRPr="000914EF">
        <w:rPr>
          <w:rFonts w:ascii="Times New Roman" w:hAnsi="Times New Roman" w:cs="Times New Roman"/>
          <w:sz w:val="28"/>
          <w:szCs w:val="28"/>
        </w:rPr>
        <w:t>оценивают</w:t>
      </w:r>
      <w:proofErr w:type="gramEnd"/>
      <w:r w:rsidRPr="000914EF">
        <w:rPr>
          <w:rFonts w:ascii="Times New Roman" w:hAnsi="Times New Roman" w:cs="Times New Roman"/>
          <w:sz w:val="28"/>
          <w:szCs w:val="28"/>
        </w:rPr>
        <w:t xml:space="preserve"> как творческие: гибкость, диапазон, системность, оригинальность и др. Эти возможности позволили разработать на базе ТРИЗ педагогические технологии для развития мышления.</w:t>
      </w:r>
    </w:p>
    <w:p w:rsidR="000871D5" w:rsidRPr="000914EF" w:rsidRDefault="000871D5" w:rsidP="000871D5">
      <w:pPr>
        <w:rPr>
          <w:rFonts w:ascii="Times New Roman" w:hAnsi="Times New Roman" w:cs="Times New Roman"/>
          <w:sz w:val="28"/>
          <w:szCs w:val="28"/>
        </w:rPr>
      </w:pPr>
    </w:p>
    <w:p w:rsidR="000871D5" w:rsidRPr="000914EF" w:rsidRDefault="000871D5" w:rsidP="000871D5">
      <w:pPr>
        <w:rPr>
          <w:rFonts w:ascii="Times New Roman" w:hAnsi="Times New Roman" w:cs="Times New Roman"/>
          <w:sz w:val="28"/>
          <w:szCs w:val="28"/>
        </w:rPr>
      </w:pPr>
      <w:r w:rsidRPr="000914EF">
        <w:rPr>
          <w:rFonts w:ascii="Times New Roman" w:hAnsi="Times New Roman" w:cs="Times New Roman"/>
          <w:sz w:val="28"/>
          <w:szCs w:val="28"/>
        </w:rPr>
        <w:t xml:space="preserve">Технология Г.С. </w:t>
      </w:r>
      <w:proofErr w:type="spellStart"/>
      <w:r w:rsidRPr="000914EF">
        <w:rPr>
          <w:rFonts w:ascii="Times New Roman" w:hAnsi="Times New Roman" w:cs="Times New Roman"/>
          <w:sz w:val="28"/>
          <w:szCs w:val="28"/>
        </w:rPr>
        <w:t>Альтшуллера</w:t>
      </w:r>
      <w:proofErr w:type="spellEnd"/>
      <w:r w:rsidRPr="000914EF">
        <w:rPr>
          <w:rFonts w:ascii="Times New Roman" w:hAnsi="Times New Roman" w:cs="Times New Roman"/>
          <w:sz w:val="28"/>
          <w:szCs w:val="28"/>
        </w:rPr>
        <w:t xml:space="preserve"> в течение многих лет с успехом использовалась в работе с детьми на станциях юных техников, где и появилась ее вторая часть – творческая педагогика, а затем и новый раздел ТРИЗ – теория развития творческой личности.</w:t>
      </w:r>
    </w:p>
    <w:p w:rsidR="000871D5" w:rsidRPr="000914EF" w:rsidRDefault="000871D5" w:rsidP="000871D5">
      <w:pPr>
        <w:rPr>
          <w:rFonts w:ascii="Times New Roman" w:hAnsi="Times New Roman" w:cs="Times New Roman"/>
          <w:sz w:val="28"/>
          <w:szCs w:val="28"/>
        </w:rPr>
      </w:pPr>
    </w:p>
    <w:p w:rsidR="000871D5" w:rsidRPr="000914EF" w:rsidRDefault="000871D5" w:rsidP="000871D5">
      <w:pPr>
        <w:rPr>
          <w:rFonts w:ascii="Times New Roman" w:hAnsi="Times New Roman" w:cs="Times New Roman"/>
          <w:sz w:val="28"/>
          <w:szCs w:val="28"/>
        </w:rPr>
      </w:pPr>
      <w:r w:rsidRPr="000914EF">
        <w:rPr>
          <w:rFonts w:ascii="Times New Roman" w:hAnsi="Times New Roman" w:cs="Times New Roman"/>
          <w:sz w:val="28"/>
          <w:szCs w:val="28"/>
        </w:rPr>
        <w:t>В настоящее время приемы и методы технического ТРИЗ с успехом используются в детских садах для развития у дошкольников изобретательской смекалки, творческого воображения, различного вида мышления: диалектного, творческого, абстрактного.</w:t>
      </w:r>
    </w:p>
    <w:p w:rsidR="000871D5" w:rsidRPr="000914EF" w:rsidRDefault="000871D5" w:rsidP="000871D5">
      <w:pPr>
        <w:rPr>
          <w:rFonts w:ascii="Times New Roman" w:hAnsi="Times New Roman" w:cs="Times New Roman"/>
          <w:sz w:val="28"/>
          <w:szCs w:val="28"/>
        </w:rPr>
      </w:pPr>
    </w:p>
    <w:p w:rsidR="000871D5" w:rsidRPr="000914EF" w:rsidRDefault="000871D5" w:rsidP="000871D5">
      <w:pPr>
        <w:rPr>
          <w:rFonts w:ascii="Times New Roman" w:hAnsi="Times New Roman" w:cs="Times New Roman"/>
          <w:sz w:val="28"/>
          <w:szCs w:val="28"/>
        </w:rPr>
      </w:pPr>
      <w:r w:rsidRPr="000914EF">
        <w:rPr>
          <w:rFonts w:ascii="Times New Roman" w:hAnsi="Times New Roman" w:cs="Times New Roman"/>
          <w:sz w:val="28"/>
          <w:szCs w:val="28"/>
        </w:rPr>
        <w:t>ТРИЗ технологию называют РТВ (развитие творческого воображения). Дошкольный возраст уникален, поскольку это наиболее благоприятный период для раскрытия творческого потенциала каждого ребенка. Адаптированная к дошкольному возрасту ТРИЗ-технология позволяет воспитывать и обучать ребенка под девизом “Творчество во всем!”.</w:t>
      </w:r>
    </w:p>
    <w:p w:rsidR="000871D5" w:rsidRPr="000914EF" w:rsidRDefault="000871D5" w:rsidP="000871D5">
      <w:pPr>
        <w:rPr>
          <w:rFonts w:ascii="Times New Roman" w:hAnsi="Times New Roman" w:cs="Times New Roman"/>
          <w:sz w:val="28"/>
          <w:szCs w:val="28"/>
        </w:rPr>
      </w:pPr>
    </w:p>
    <w:p w:rsidR="000871D5" w:rsidRDefault="000871D5" w:rsidP="000871D5">
      <w:r w:rsidRPr="000914EF">
        <w:rPr>
          <w:rFonts w:ascii="Times New Roman" w:hAnsi="Times New Roman" w:cs="Times New Roman"/>
          <w:sz w:val="28"/>
          <w:szCs w:val="28"/>
        </w:rPr>
        <w:lastRenderedPageBreak/>
        <w:t xml:space="preserve">   В настоящий момент программа ТРИЗ для дошкольников носит актуальный характер. Так </w:t>
      </w:r>
      <w:proofErr w:type="gramStart"/>
      <w:r w:rsidRPr="000914EF">
        <w:rPr>
          <w:rFonts w:ascii="Times New Roman" w:hAnsi="Times New Roman" w:cs="Times New Roman"/>
          <w:sz w:val="28"/>
          <w:szCs w:val="28"/>
        </w:rPr>
        <w:t>как  все</w:t>
      </w:r>
      <w:proofErr w:type="gramEnd"/>
      <w:r w:rsidRPr="000914EF">
        <w:rPr>
          <w:rFonts w:ascii="Times New Roman" w:hAnsi="Times New Roman" w:cs="Times New Roman"/>
          <w:sz w:val="28"/>
          <w:szCs w:val="28"/>
        </w:rPr>
        <w:t xml:space="preserve"> занятия и игры, упражнения  предполагают самостоятельный выбор ребенком темы, материала и вида деятельности. Они учат детей выявлять противоречивые свойства предметов, явлений</w:t>
      </w:r>
      <w:r>
        <w:t xml:space="preserve"> и разрешать эти противоречия. Разрешение противоречий – ключ к творческому мышлению. Регулярное столкновение с творческими, исследовательскими задачами, в том числе </w:t>
      </w:r>
      <w:proofErr w:type="gramStart"/>
      <w:r>
        <w:t>с  такими</w:t>
      </w:r>
      <w:proofErr w:type="gramEnd"/>
      <w:r>
        <w:t>, на которые пока никто не знает ответа. Так же необходимы формирующемуся уму, как витамины - растущему организму.  С самого раннего детства можно научить ребенка системно думать, решать задачи творческого характера.</w:t>
      </w:r>
    </w:p>
    <w:p w:rsidR="000871D5" w:rsidRDefault="000871D5" w:rsidP="000871D5"/>
    <w:p w:rsidR="000871D5" w:rsidRDefault="000871D5" w:rsidP="000871D5">
      <w:r>
        <w:t xml:space="preserve">Сегодня мы остановимся на использовании приёмов ТРИЗ в развитии речи дошкольников. Всем нам известно, что в понятие «речь» мы включаем такие компоненты как звукопроизношение, грамматический строй речи (словообразование, словоизменение, развитие словаря и </w:t>
      </w:r>
      <w:proofErr w:type="spellStart"/>
      <w:r>
        <w:t>т.д</w:t>
      </w:r>
      <w:proofErr w:type="spellEnd"/>
      <w:r>
        <w:t>), связную речь. Некоторые игровые упражнения мы рассмотрим немного позже.</w:t>
      </w:r>
    </w:p>
    <w:p w:rsidR="000871D5" w:rsidRDefault="000871D5" w:rsidP="000871D5"/>
    <w:p w:rsidR="000871D5" w:rsidRDefault="000871D5" w:rsidP="000871D5">
      <w:r>
        <w:t xml:space="preserve">Используя в работе элементы </w:t>
      </w:r>
      <w:proofErr w:type="gramStart"/>
      <w:r>
        <w:t>ТРИЗ  по</w:t>
      </w:r>
      <w:proofErr w:type="gramEnd"/>
      <w:r>
        <w:t xml:space="preserve"> развитию речи с дошкольниками, важно учитывать следующие дидактические принципы:</w:t>
      </w:r>
    </w:p>
    <w:p w:rsidR="000871D5" w:rsidRDefault="000871D5" w:rsidP="000871D5">
      <w:r>
        <w:t>Принцип свободы выбора — в любом обучающем или управляющем действии предоставить ребенку право выбора.</w:t>
      </w:r>
    </w:p>
    <w:p w:rsidR="000871D5" w:rsidRDefault="000871D5" w:rsidP="000871D5"/>
    <w:p w:rsidR="000871D5" w:rsidRDefault="000871D5" w:rsidP="000871D5">
      <w:r>
        <w:t>Принцип открытости — нужно предоставлять ребенку возможность работать с открытыми задачами (не имеющими единственно правильного решения). В условие творческого задания необходимо закладывать разные варианты решения.</w:t>
      </w:r>
    </w:p>
    <w:p w:rsidR="000871D5" w:rsidRDefault="000871D5" w:rsidP="000871D5"/>
    <w:p w:rsidR="000871D5" w:rsidRDefault="000871D5" w:rsidP="000871D5">
      <w:r>
        <w:t>Принцип деятельности — в любое творческое задание нужно включать практическую деятельность.</w:t>
      </w:r>
    </w:p>
    <w:p w:rsidR="000871D5" w:rsidRDefault="000871D5" w:rsidP="000871D5"/>
    <w:p w:rsidR="000871D5" w:rsidRDefault="000871D5" w:rsidP="000871D5">
      <w:r>
        <w:t>Принцип обратной связи — воспитатель может регулярно контролировать процесс освоения детьми мыслительных операций, так как в новых творческих заданиях есть элементы предыдущих.</w:t>
      </w:r>
    </w:p>
    <w:p w:rsidR="000871D5" w:rsidRDefault="000871D5" w:rsidP="000871D5"/>
    <w:p w:rsidR="000871D5" w:rsidRDefault="000871D5" w:rsidP="000871D5">
      <w:r>
        <w:t>Принцип идеальности — творческие задания не требуют специального оборудования и могут быть частью любого занятия, что позволяет максимально использовать возможности, знания и интересы детей.</w:t>
      </w:r>
    </w:p>
    <w:p w:rsidR="000871D5" w:rsidRDefault="000871D5" w:rsidP="000871D5"/>
    <w:p w:rsidR="000871D5" w:rsidRDefault="000871D5" w:rsidP="000871D5">
      <w:r>
        <w:t xml:space="preserve">Исходным положением концепции ТРИЗ по отношению к дошкольнику является принцип </w:t>
      </w:r>
      <w:proofErr w:type="spellStart"/>
      <w:r>
        <w:t>природосообразности</w:t>
      </w:r>
      <w:proofErr w:type="spellEnd"/>
      <w:r>
        <w:t xml:space="preserve"> обучения. Обучая ребенка, педагог должен идти от его природы. Данный принцип предполагает </w:t>
      </w:r>
      <w:proofErr w:type="gramStart"/>
      <w:r>
        <w:t>необходимость  воспитания</w:t>
      </w:r>
      <w:proofErr w:type="gramEnd"/>
      <w:r>
        <w:t xml:space="preserve"> ребёнка в соответствии с объективными закономерностями развития человека в окружающем мире, т.е. учёт возрастного и индивидуального подходов.</w:t>
      </w:r>
    </w:p>
    <w:p w:rsidR="000871D5" w:rsidRDefault="000871D5" w:rsidP="000871D5"/>
    <w:p w:rsidR="000871D5" w:rsidRDefault="000871D5" w:rsidP="000871D5">
      <w:r>
        <w:t>Основным средством работы с детьми является педагогический поиск.</w:t>
      </w:r>
    </w:p>
    <w:p w:rsidR="000871D5" w:rsidRDefault="000871D5" w:rsidP="000871D5"/>
    <w:p w:rsidR="000871D5" w:rsidRDefault="000871D5" w:rsidP="000871D5">
      <w:r>
        <w:t>Педагог не должен давать детям готовые знания, раскрывать перед ними истину, он должен учить ее находить.</w:t>
      </w:r>
    </w:p>
    <w:p w:rsidR="000871D5" w:rsidRDefault="000871D5" w:rsidP="000871D5"/>
    <w:p w:rsidR="000871D5" w:rsidRDefault="000871D5" w:rsidP="000871D5">
      <w:r>
        <w:t>Обучение решению творческих изобретательных задач осуществляется в несколько этапов.</w:t>
      </w:r>
    </w:p>
    <w:p w:rsidR="000871D5" w:rsidRDefault="000871D5" w:rsidP="000871D5">
      <w:r>
        <w:t>На первом этапе занятия даются не как форма, а как поиск истины и сути. Ребенка подводят к проблеме многофункционального использования объекта. Например: мяч- как можно использовать предмет?</w:t>
      </w:r>
    </w:p>
    <w:p w:rsidR="000871D5" w:rsidRDefault="000871D5" w:rsidP="000871D5"/>
    <w:p w:rsidR="000871D5" w:rsidRDefault="000871D5" w:rsidP="000871D5">
      <w:r>
        <w:t>Следующий этап – это «тайна двойного» или выявление противоречий в объекте, явлении, когда что-то в нем хорошо, а что-то плохо, что-то вредно, что-то мешает, а что-то нужно. Например: «Хорошо-плохо».</w:t>
      </w:r>
    </w:p>
    <w:p w:rsidR="000871D5" w:rsidRDefault="000871D5" w:rsidP="000871D5"/>
    <w:p w:rsidR="000871D5" w:rsidRDefault="000871D5" w:rsidP="000871D5">
      <w:r>
        <w:t xml:space="preserve">Следующий этап – разрешение противоречий. Для разрешения противоречий существует целая система игровых и сказочных задач. Например, задача: «Как можно перенести воду в решете?» 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(лед) и ее не будет, так как лед – это </w:t>
      </w:r>
      <w:proofErr w:type="gramStart"/>
      <w:r>
        <w:t>не вода</w:t>
      </w:r>
      <w:proofErr w:type="gramEnd"/>
      <w:r>
        <w:t>. Решение задачи – перенести в решете воду в виде льда.</w:t>
      </w:r>
    </w:p>
    <w:p w:rsidR="000871D5" w:rsidRDefault="000871D5" w:rsidP="000871D5"/>
    <w:p w:rsidR="000871D5" w:rsidRDefault="000871D5" w:rsidP="000871D5">
      <w:r>
        <w:t>На этапе изобретательства основная задача: научить детей искать и находить свое решение. Изобретательство детей выражается в творческой фантазии, в соображении, в придумывании чего-то нового. Для этого детям предлагается ряд специальных заданий. Например, придумайте новый учебный стул, на котором вам хотелось бы сидеть. Придумайте новую игрушку и др.</w:t>
      </w:r>
    </w:p>
    <w:p w:rsidR="000871D5" w:rsidRDefault="000871D5" w:rsidP="000871D5"/>
    <w:p w:rsidR="000871D5" w:rsidRDefault="000871D5" w:rsidP="000871D5">
      <w:r>
        <w:t>Следующий этап работы по программе ТРИЗ – это решение сказочных задач и придумывание новых сказок с помощью специальных методов. Вся эта работа включает в себя разные виды детской деятельности – игровую деятельность, речевую, рисование, лепку, аппликацию, конструирование и т.д.</w:t>
      </w:r>
    </w:p>
    <w:p w:rsidR="000871D5" w:rsidRDefault="000871D5" w:rsidP="000871D5"/>
    <w:p w:rsidR="000871D5" w:rsidRDefault="000871D5" w:rsidP="000871D5">
      <w:r>
        <w:t>На последнем этапе, опираясь на полученные знания, интуицию, используя оригинальные решения проблем, малыш учится находить выход из любой сложной ситуации. Здесь воспитатель только наблюдает, ребенок рассчитывает на собственные силы, свой умственный и творческий потенциалы. Ситуации могут быть разные, из любой области человеческой деятельности. Дети ставятся и в экспериментальные ситуации, где необходимо быстро принимать решения.</w:t>
      </w:r>
    </w:p>
    <w:p w:rsidR="000871D5" w:rsidRDefault="000871D5" w:rsidP="000871D5"/>
    <w:p w:rsidR="000871D5" w:rsidRDefault="000871D5" w:rsidP="000871D5">
      <w:r>
        <w:lastRenderedPageBreak/>
        <w:t>Игры и упражнения на формирование умения выявлять функции объекта (</w:t>
      </w:r>
      <w:proofErr w:type="spellStart"/>
      <w:r>
        <w:t>през.игры</w:t>
      </w:r>
      <w:proofErr w:type="spellEnd"/>
      <w:r>
        <w:t xml:space="preserve"> и упражнения)</w:t>
      </w:r>
    </w:p>
    <w:p w:rsidR="000871D5" w:rsidRDefault="000871D5" w:rsidP="000871D5"/>
    <w:p w:rsidR="000871D5" w:rsidRDefault="000871D5" w:rsidP="000871D5">
      <w:r>
        <w:t>“Поиск аналогов” — необходимо назвать объект и как можно больше его аналогов, сходных с ним по различным существенным признакам. Например: мяч — яблоко (форма), заяц (скачет), шина (из резины) и т.д.</w:t>
      </w:r>
    </w:p>
    <w:p w:rsidR="000871D5" w:rsidRDefault="000871D5" w:rsidP="000871D5"/>
    <w:p w:rsidR="000871D5" w:rsidRDefault="000871D5" w:rsidP="000871D5">
      <w:r>
        <w:t>“Поиск противоположного объекта” — необходимо назвать объект и как можно больше других объектов, ему противоположных. Например: снег — шерсть (холодный — теплая), уголь (белый — черный), металл (легкий — тяжелый), камень (мягкий — твердый) и т.п.</w:t>
      </w:r>
    </w:p>
    <w:p w:rsidR="000871D5" w:rsidRDefault="000871D5" w:rsidP="000871D5"/>
    <w:p w:rsidR="000871D5" w:rsidRDefault="000871D5" w:rsidP="000871D5">
      <w:r>
        <w:t xml:space="preserve">“Хорошо–плохо” — берется объект, не вызывающий у игроков стойких положительных или отрицательных ассоциаций, и </w:t>
      </w:r>
      <w:proofErr w:type="gramStart"/>
      <w:r>
        <w:t>называется</w:t>
      </w:r>
      <w:proofErr w:type="gramEnd"/>
      <w:r>
        <w:t xml:space="preserve"> как можно больше положительных и отрицательных его сторон. Например: шарф — мягкий, теплый, красивый… колется, можно зацепиться, рвется…</w:t>
      </w:r>
    </w:p>
    <w:p w:rsidR="000871D5" w:rsidRDefault="000871D5" w:rsidP="000871D5"/>
    <w:p w:rsidR="000871D5" w:rsidRDefault="000871D5" w:rsidP="000871D5">
      <w:proofErr w:type="gramStart"/>
      <w:r>
        <w:t>игра</w:t>
      </w:r>
      <w:proofErr w:type="gramEnd"/>
      <w:r>
        <w:t xml:space="preserve"> с младшего дошкольного возраста.</w:t>
      </w:r>
    </w:p>
    <w:p w:rsidR="000871D5" w:rsidRDefault="000871D5" w:rsidP="000871D5"/>
    <w:p w:rsidR="000871D5" w:rsidRDefault="000871D5" w:rsidP="000871D5">
      <w:r>
        <w:t xml:space="preserve"> Цель:</w:t>
      </w:r>
    </w:p>
    <w:p w:rsidR="000871D5" w:rsidRDefault="000871D5" w:rsidP="000871D5"/>
    <w:p w:rsidR="000871D5" w:rsidRDefault="000871D5" w:rsidP="000871D5">
      <w:r>
        <w:t xml:space="preserve"> Учить детей выделять в предметах и объектах окружающего мира положительные и отрицательные стороны.</w:t>
      </w:r>
    </w:p>
    <w:p w:rsidR="000871D5" w:rsidRDefault="000871D5" w:rsidP="000871D5"/>
    <w:p w:rsidR="000871D5" w:rsidRDefault="000871D5" w:rsidP="000871D5">
      <w:r>
        <w:t xml:space="preserve"> Правила игры:</w:t>
      </w:r>
    </w:p>
    <w:p w:rsidR="000871D5" w:rsidRDefault="000871D5" w:rsidP="000871D5"/>
    <w:p w:rsidR="000871D5" w:rsidRDefault="000871D5" w:rsidP="000871D5">
      <w:r>
        <w:t xml:space="preserve"> Ведущим называется любой объект или в старшем дошкольном возрасте система, явление, у которых определяются положительные и отрицательные свойства.</w:t>
      </w:r>
    </w:p>
    <w:p w:rsidR="000871D5" w:rsidRDefault="000871D5" w:rsidP="000871D5"/>
    <w:p w:rsidR="000871D5" w:rsidRDefault="000871D5" w:rsidP="000871D5">
      <w:r>
        <w:t xml:space="preserve"> Ход игры.</w:t>
      </w:r>
    </w:p>
    <w:p w:rsidR="000871D5" w:rsidRDefault="000871D5" w:rsidP="000871D5"/>
    <w:p w:rsidR="000871D5" w:rsidRDefault="000871D5" w:rsidP="000871D5">
      <w:r>
        <w:t xml:space="preserve"> 1 вариант:</w:t>
      </w:r>
    </w:p>
    <w:p w:rsidR="000871D5" w:rsidRDefault="000871D5" w:rsidP="000871D5"/>
    <w:p w:rsidR="000871D5" w:rsidRDefault="000871D5" w:rsidP="000871D5">
      <w:r>
        <w:t xml:space="preserve"> В: Съесть конфету - хорошо. Почему?</w:t>
      </w:r>
    </w:p>
    <w:p w:rsidR="000871D5" w:rsidRDefault="000871D5" w:rsidP="000871D5"/>
    <w:p w:rsidR="000871D5" w:rsidRDefault="000871D5" w:rsidP="000871D5">
      <w:r>
        <w:t xml:space="preserve"> Д: Потому, что она сладкая.</w:t>
      </w:r>
    </w:p>
    <w:p w:rsidR="000871D5" w:rsidRDefault="000871D5" w:rsidP="000871D5"/>
    <w:p w:rsidR="000871D5" w:rsidRDefault="000871D5" w:rsidP="000871D5">
      <w:r>
        <w:lastRenderedPageBreak/>
        <w:t xml:space="preserve"> В: Съесть конфету - плохо. Почему?</w:t>
      </w:r>
    </w:p>
    <w:p w:rsidR="000871D5" w:rsidRDefault="000871D5" w:rsidP="000871D5"/>
    <w:p w:rsidR="000871D5" w:rsidRDefault="000871D5" w:rsidP="000871D5">
      <w:r>
        <w:t xml:space="preserve"> Д: Могут заболеть зубы.</w:t>
      </w:r>
    </w:p>
    <w:p w:rsidR="000871D5" w:rsidRDefault="000871D5" w:rsidP="000871D5"/>
    <w:p w:rsidR="000871D5" w:rsidRDefault="000871D5" w:rsidP="000871D5">
      <w:r>
        <w:t xml:space="preserve"> То есть вопросы задаются по принципу: "что-то хорошо - почему?", "что-то плохо - почему?".</w:t>
      </w:r>
    </w:p>
    <w:p w:rsidR="000871D5" w:rsidRDefault="000871D5" w:rsidP="000871D5"/>
    <w:p w:rsidR="000871D5" w:rsidRDefault="000871D5" w:rsidP="000871D5">
      <w:r>
        <w:t xml:space="preserve"> 2 вариант:</w:t>
      </w:r>
    </w:p>
    <w:p w:rsidR="000871D5" w:rsidRDefault="000871D5" w:rsidP="000871D5"/>
    <w:p w:rsidR="000871D5" w:rsidRDefault="000871D5" w:rsidP="000871D5">
      <w:r>
        <w:t xml:space="preserve"> В: Съесть конфету - хорошо. Почему?</w:t>
      </w:r>
    </w:p>
    <w:p w:rsidR="000871D5" w:rsidRDefault="000871D5" w:rsidP="000871D5"/>
    <w:p w:rsidR="000871D5" w:rsidRDefault="000871D5" w:rsidP="000871D5">
      <w:r>
        <w:t xml:space="preserve"> Д: Потому, что она сладкая.</w:t>
      </w:r>
    </w:p>
    <w:p w:rsidR="000871D5" w:rsidRDefault="000871D5" w:rsidP="000871D5"/>
    <w:p w:rsidR="000871D5" w:rsidRDefault="000871D5" w:rsidP="000871D5">
      <w:r>
        <w:t xml:space="preserve"> В: Сладкая конфета - это плохо. Почему?</w:t>
      </w:r>
    </w:p>
    <w:p w:rsidR="000871D5" w:rsidRDefault="000871D5" w:rsidP="000871D5"/>
    <w:p w:rsidR="000871D5" w:rsidRDefault="000871D5" w:rsidP="000871D5">
      <w:r>
        <w:t xml:space="preserve"> Д: Могут заболеть зубы.</w:t>
      </w:r>
    </w:p>
    <w:p w:rsidR="000871D5" w:rsidRDefault="000871D5" w:rsidP="000871D5"/>
    <w:p w:rsidR="000871D5" w:rsidRDefault="000871D5" w:rsidP="000871D5">
      <w:r>
        <w:t xml:space="preserve"> В: Зубы заболят - это хорошо. Почему?</w:t>
      </w:r>
    </w:p>
    <w:p w:rsidR="000871D5" w:rsidRDefault="000871D5" w:rsidP="000871D5"/>
    <w:p w:rsidR="000871D5" w:rsidRDefault="000871D5" w:rsidP="000871D5">
      <w:r>
        <w:t xml:space="preserve"> Д: Вовремя обратишься к врачу. А вдруг бы у тебя болели бы зубы, а ты не заметил.</w:t>
      </w:r>
    </w:p>
    <w:p w:rsidR="000871D5" w:rsidRDefault="000871D5" w:rsidP="000871D5"/>
    <w:p w:rsidR="000871D5" w:rsidRDefault="000871D5" w:rsidP="000871D5">
      <w:r>
        <w:t>“Выбери троих” — из пяти случайных слов нужно выбрать три и рассказать, для чего они нужны и как могут взаимодействовать. То есть игроки ищут логические связи между выделенной задачей и выбранными объектом и субъектом действия.</w:t>
      </w:r>
    </w:p>
    <w:p w:rsidR="000871D5" w:rsidRDefault="000871D5" w:rsidP="000871D5"/>
    <w:p w:rsidR="000871D5" w:rsidRDefault="000871D5" w:rsidP="000871D5">
      <w:r>
        <w:t>“Поиск общих признаков” — берутся два объекта, далеко отстоящие друг от друга на смысловой оси, необходимо найти для них как можно больше общих признаков (например, мост и скрипка*).</w:t>
      </w:r>
    </w:p>
    <w:p w:rsidR="000871D5" w:rsidRDefault="000871D5" w:rsidP="000871D5"/>
    <w:p w:rsidR="000871D5" w:rsidRDefault="000871D5" w:rsidP="000871D5">
      <w:r>
        <w:t>“Точка зрения” (автор — И.Л. Викентьев) — игроки разбиваются на небольшие группы, которые получают задание описать известную им ситуацию с точки зрения одного из объектов — ее участников или свидетелей. Среди свойств объекта надо найти отличающие его от других и определяющие его специфическую точку зрения на события. Например: рассказ от имени мелка, лежащего в коробке; от имени шкафа, где лежит мелок; от имени девочки, которая нашла мелок в шкафу.</w:t>
      </w:r>
    </w:p>
    <w:p w:rsidR="000871D5" w:rsidRDefault="000871D5" w:rsidP="000871D5"/>
    <w:p w:rsidR="000871D5" w:rsidRDefault="000871D5" w:rsidP="000871D5">
      <w:r>
        <w:lastRenderedPageBreak/>
        <w:t>“Да–Нет” — игроки разгадывают “тайну”, заданную ведущим. Для этого игроки задают ведущему вопросы в такой форме, чтобы он мог ответить “Да” или “Нет”. Ведущему разрешается давать следующие ответы на поставленные вопросы: “да”, “нет”, “и да, и нет”, “это не существенно”, “об этом нет информации”. К примеру:</w:t>
      </w:r>
    </w:p>
    <w:p w:rsidR="000871D5" w:rsidRDefault="000871D5" w:rsidP="000871D5"/>
    <w:p w:rsidR="000871D5" w:rsidRDefault="000871D5" w:rsidP="000871D5">
      <w:r>
        <w:t>– Я загадала слово (кошка).</w:t>
      </w:r>
    </w:p>
    <w:p w:rsidR="000871D5" w:rsidRDefault="000871D5" w:rsidP="000871D5"/>
    <w:p w:rsidR="000871D5" w:rsidRDefault="000871D5" w:rsidP="000871D5">
      <w:r>
        <w:t xml:space="preserve"> – Это слово обозначает предмет?</w:t>
      </w:r>
    </w:p>
    <w:p w:rsidR="000871D5" w:rsidRDefault="000871D5" w:rsidP="000871D5"/>
    <w:p w:rsidR="000871D5" w:rsidRDefault="000871D5" w:rsidP="000871D5">
      <w:r>
        <w:t xml:space="preserve"> – Да.</w:t>
      </w:r>
    </w:p>
    <w:p w:rsidR="000871D5" w:rsidRDefault="000871D5" w:rsidP="000871D5"/>
    <w:p w:rsidR="000871D5" w:rsidRDefault="000871D5" w:rsidP="000871D5">
      <w:r>
        <w:t xml:space="preserve"> – Это растение?</w:t>
      </w:r>
    </w:p>
    <w:p w:rsidR="000871D5" w:rsidRDefault="000871D5" w:rsidP="000871D5"/>
    <w:p w:rsidR="000871D5" w:rsidRDefault="000871D5" w:rsidP="000871D5">
      <w:r>
        <w:t xml:space="preserve"> – Нет.</w:t>
      </w:r>
    </w:p>
    <w:p w:rsidR="000871D5" w:rsidRDefault="000871D5" w:rsidP="000871D5"/>
    <w:p w:rsidR="000871D5" w:rsidRDefault="000871D5" w:rsidP="000871D5">
      <w:r>
        <w:t xml:space="preserve"> – Это что-то неживое?</w:t>
      </w:r>
    </w:p>
    <w:p w:rsidR="000871D5" w:rsidRDefault="000871D5" w:rsidP="000871D5"/>
    <w:p w:rsidR="000871D5" w:rsidRDefault="000871D5" w:rsidP="000871D5">
      <w:r>
        <w:t xml:space="preserve"> – Нет.</w:t>
      </w:r>
    </w:p>
    <w:p w:rsidR="000871D5" w:rsidRDefault="000871D5" w:rsidP="000871D5"/>
    <w:p w:rsidR="000871D5" w:rsidRDefault="000871D5" w:rsidP="000871D5">
      <w:r>
        <w:t xml:space="preserve"> – Это животное?</w:t>
      </w:r>
    </w:p>
    <w:p w:rsidR="000871D5" w:rsidRDefault="000871D5" w:rsidP="000871D5"/>
    <w:p w:rsidR="000871D5" w:rsidRDefault="000871D5" w:rsidP="000871D5">
      <w:r>
        <w:t xml:space="preserve"> – Да.</w:t>
      </w:r>
    </w:p>
    <w:p w:rsidR="000871D5" w:rsidRDefault="000871D5" w:rsidP="000871D5"/>
    <w:p w:rsidR="000871D5" w:rsidRDefault="000871D5" w:rsidP="000871D5">
      <w:r>
        <w:t xml:space="preserve"> – Оно белого цвета?</w:t>
      </w:r>
    </w:p>
    <w:p w:rsidR="000871D5" w:rsidRDefault="000871D5" w:rsidP="000871D5"/>
    <w:p w:rsidR="000871D5" w:rsidRDefault="000871D5" w:rsidP="000871D5">
      <w:r>
        <w:t xml:space="preserve"> – Это несущественно.</w:t>
      </w:r>
    </w:p>
    <w:p w:rsidR="000871D5" w:rsidRDefault="000871D5" w:rsidP="000871D5"/>
    <w:p w:rsidR="000871D5" w:rsidRDefault="000871D5" w:rsidP="000871D5">
      <w:r>
        <w:t xml:space="preserve"> И т.д., пока слово не будет угадано.</w:t>
      </w:r>
    </w:p>
    <w:p w:rsidR="000871D5" w:rsidRDefault="000871D5" w:rsidP="000871D5"/>
    <w:p w:rsidR="000871D5" w:rsidRDefault="000871D5" w:rsidP="000871D5">
      <w:r>
        <w:t>«Что умеет делать?" (</w:t>
      </w:r>
      <w:proofErr w:type="gramStart"/>
      <w:r>
        <w:t>игра</w:t>
      </w:r>
      <w:proofErr w:type="gramEnd"/>
      <w:r>
        <w:t xml:space="preserve"> для детей с 3-х лет)</w:t>
      </w:r>
    </w:p>
    <w:p w:rsidR="000871D5" w:rsidRDefault="000871D5" w:rsidP="000871D5"/>
    <w:p w:rsidR="000871D5" w:rsidRDefault="000871D5" w:rsidP="000871D5">
      <w:r>
        <w:t xml:space="preserve"> Правила игры: Ведущий называет объект. (Объект можно показать или загадать с помощью игры "Да-Нет" или загадки). Дети должны определить, что умеет делать объект или что делается с его помощью.</w:t>
      </w:r>
    </w:p>
    <w:p w:rsidR="000871D5" w:rsidRDefault="000871D5" w:rsidP="000871D5"/>
    <w:p w:rsidR="000871D5" w:rsidRDefault="000871D5" w:rsidP="000871D5">
      <w:r>
        <w:t xml:space="preserve"> Примерный ход:</w:t>
      </w:r>
    </w:p>
    <w:p w:rsidR="000871D5" w:rsidRDefault="000871D5" w:rsidP="000871D5"/>
    <w:p w:rsidR="000871D5" w:rsidRDefault="000871D5" w:rsidP="000871D5">
      <w:r>
        <w:t xml:space="preserve"> В: Телевизор.</w:t>
      </w:r>
    </w:p>
    <w:p w:rsidR="000871D5" w:rsidRDefault="000871D5" w:rsidP="000871D5"/>
    <w:p w:rsidR="000871D5" w:rsidRDefault="000871D5" w:rsidP="000871D5">
      <w:r>
        <w:t xml:space="preserve"> Д: Может сломаться, может показывать разные фильмы, мультфильмы, песни, может пылиться, включаться, выключаться.</w:t>
      </w:r>
    </w:p>
    <w:p w:rsidR="000871D5" w:rsidRDefault="000871D5" w:rsidP="000871D5"/>
    <w:p w:rsidR="000871D5" w:rsidRDefault="000871D5" w:rsidP="000871D5">
      <w:r>
        <w:t xml:space="preserve"> В: Что может мяч?</w:t>
      </w:r>
    </w:p>
    <w:p w:rsidR="000871D5" w:rsidRDefault="000871D5" w:rsidP="000871D5"/>
    <w:p w:rsidR="000871D5" w:rsidRDefault="000871D5" w:rsidP="000871D5">
      <w:r>
        <w:t xml:space="preserve"> Д: Прыгать, катиться, плавать, сдуться, потеряться, лопнуть, подпрыгивать, пачкаться, лежать.</w:t>
      </w:r>
    </w:p>
    <w:p w:rsidR="000871D5" w:rsidRDefault="000871D5" w:rsidP="000871D5"/>
    <w:p w:rsidR="000871D5" w:rsidRDefault="000871D5" w:rsidP="000871D5">
      <w:r>
        <w:t>В: Что может дождь?</w:t>
      </w:r>
    </w:p>
    <w:p w:rsidR="000871D5" w:rsidRDefault="000871D5" w:rsidP="000871D5"/>
    <w:p w:rsidR="000871D5" w:rsidRDefault="000871D5" w:rsidP="000871D5">
      <w:r>
        <w:t xml:space="preserve"> Д: Растворить лед.</w:t>
      </w:r>
    </w:p>
    <w:p w:rsidR="000871D5" w:rsidRDefault="000871D5" w:rsidP="000871D5"/>
    <w:p w:rsidR="000871D5" w:rsidRDefault="000871D5" w:rsidP="000871D5">
      <w:r>
        <w:t xml:space="preserve"> В: Когда и почему?</w:t>
      </w:r>
    </w:p>
    <w:p w:rsidR="000871D5" w:rsidRDefault="000871D5" w:rsidP="000871D5"/>
    <w:p w:rsidR="000871D5" w:rsidRDefault="000871D5" w:rsidP="000871D5">
      <w:r>
        <w:t xml:space="preserve"> Д: Когда ярко светит солнце, тепло.</w:t>
      </w:r>
    </w:p>
    <w:p w:rsidR="000871D5" w:rsidRDefault="000871D5" w:rsidP="000871D5"/>
    <w:p w:rsidR="000871D5" w:rsidRDefault="000871D5" w:rsidP="000871D5">
      <w:r>
        <w:t xml:space="preserve"> В: Что еще может лед?</w:t>
      </w:r>
    </w:p>
    <w:p w:rsidR="000871D5" w:rsidRDefault="000871D5" w:rsidP="000871D5"/>
    <w:p w:rsidR="000871D5" w:rsidRDefault="000871D5" w:rsidP="000871D5">
      <w:r>
        <w:t xml:space="preserve"> Д: Лед может расколоться, треснуть.</w:t>
      </w:r>
    </w:p>
    <w:p w:rsidR="000871D5" w:rsidRDefault="000871D5" w:rsidP="000871D5"/>
    <w:p w:rsidR="000871D5" w:rsidRDefault="000871D5" w:rsidP="000871D5">
      <w:r>
        <w:t xml:space="preserve"> В: А какие полезные функции у льда?</w:t>
      </w:r>
    </w:p>
    <w:p w:rsidR="000871D5" w:rsidRDefault="000871D5" w:rsidP="000871D5"/>
    <w:p w:rsidR="000871D5" w:rsidRDefault="000871D5" w:rsidP="000871D5">
      <w:r>
        <w:t xml:space="preserve"> Д: Его нужно прикладывать к шишке (ушибу). Продукты хранятся в холодильнике, а там есть лед.</w:t>
      </w:r>
    </w:p>
    <w:p w:rsidR="000871D5" w:rsidRDefault="000871D5" w:rsidP="000871D5"/>
    <w:p w:rsidR="000871D5" w:rsidRDefault="000871D5" w:rsidP="000871D5">
      <w:r>
        <w:t xml:space="preserve"> В: Что можно делать со льдом?</w:t>
      </w:r>
    </w:p>
    <w:p w:rsidR="000871D5" w:rsidRDefault="000871D5" w:rsidP="000871D5"/>
    <w:p w:rsidR="000871D5" w:rsidRDefault="000871D5" w:rsidP="000871D5">
      <w:r>
        <w:t xml:space="preserve"> Д: Можно раскрашивать красками, сделать разноцветные льдинки. Можно кататься по льду на коньках и просто на ногах. Льдинками можно украшать всякие снежные постройки.</w:t>
      </w:r>
    </w:p>
    <w:p w:rsidR="000871D5" w:rsidRDefault="000871D5" w:rsidP="000871D5"/>
    <w:p w:rsidR="000871D5" w:rsidRDefault="000871D5" w:rsidP="000871D5">
      <w:r>
        <w:lastRenderedPageBreak/>
        <w:t>"Мои друзья" (проводится с 4-х лет).</w:t>
      </w:r>
    </w:p>
    <w:p w:rsidR="000871D5" w:rsidRDefault="000871D5" w:rsidP="000871D5"/>
    <w:p w:rsidR="000871D5" w:rsidRDefault="000871D5" w:rsidP="000871D5">
      <w:r>
        <w:t>Воспитатель предварительно раздаёт карточки</w:t>
      </w:r>
    </w:p>
    <w:p w:rsidR="000871D5" w:rsidRDefault="000871D5" w:rsidP="000871D5"/>
    <w:p w:rsidR="000871D5" w:rsidRDefault="000871D5" w:rsidP="000871D5">
      <w:r>
        <w:t>В: Мои друзья - это то, что может говорить.</w:t>
      </w:r>
    </w:p>
    <w:p w:rsidR="000871D5" w:rsidRDefault="000871D5" w:rsidP="000871D5"/>
    <w:p w:rsidR="000871D5" w:rsidRDefault="000871D5" w:rsidP="000871D5">
      <w:r>
        <w:t xml:space="preserve"> К ведущему подходят дети, взявшие образ человека, радио, книги, телевизора, робота, говорящей куклы…</w:t>
      </w:r>
    </w:p>
    <w:p w:rsidR="000871D5" w:rsidRDefault="000871D5" w:rsidP="000871D5"/>
    <w:p w:rsidR="000871D5" w:rsidRDefault="000871D5" w:rsidP="000871D5">
      <w:r>
        <w:t>Примечание: Ведущий может использовать игру при ориентировки в помещении, при формировании понятия обобщения и др.:</w:t>
      </w:r>
    </w:p>
    <w:p w:rsidR="000871D5" w:rsidRDefault="000871D5" w:rsidP="000871D5"/>
    <w:p w:rsidR="000871D5" w:rsidRDefault="000871D5" w:rsidP="000871D5">
      <w:r>
        <w:t xml:space="preserve"> В: Мои друзья - это то, на чем можно сидеть в квартире.</w:t>
      </w:r>
    </w:p>
    <w:p w:rsidR="000871D5" w:rsidRDefault="000871D5" w:rsidP="000871D5"/>
    <w:p w:rsidR="000871D5" w:rsidRDefault="000871D5" w:rsidP="000871D5">
      <w:r>
        <w:t xml:space="preserve"> К ведущему подходят дети, взявшие образ дивана, стула, ковра, мягкой игрушки, мяча.</w:t>
      </w:r>
    </w:p>
    <w:p w:rsidR="000871D5" w:rsidRDefault="000871D5" w:rsidP="000871D5"/>
    <w:p w:rsidR="000871D5" w:rsidRDefault="000871D5" w:rsidP="000871D5">
      <w:r>
        <w:t>Развитие речи.</w:t>
      </w:r>
    </w:p>
    <w:p w:rsidR="000871D5" w:rsidRDefault="000871D5" w:rsidP="000871D5"/>
    <w:p w:rsidR="000871D5" w:rsidRDefault="000871D5" w:rsidP="000871D5">
      <w:r>
        <w:t xml:space="preserve"> В: Выберете слова, обозначающие название техники. Мои друзья - это то, что может перевозить грузы.</w:t>
      </w:r>
    </w:p>
    <w:p w:rsidR="000871D5" w:rsidRDefault="000871D5" w:rsidP="000871D5"/>
    <w:p w:rsidR="000871D5" w:rsidRDefault="000871D5" w:rsidP="000871D5">
      <w:r>
        <w:t xml:space="preserve"> К ведущему подходят те дети, которые выбрали машину, трактор, поезд, корабль.</w:t>
      </w:r>
    </w:p>
    <w:p w:rsidR="000871D5" w:rsidRDefault="000871D5" w:rsidP="000871D5"/>
    <w:p w:rsidR="000871D5" w:rsidRDefault="000871D5" w:rsidP="000871D5">
      <w:r>
        <w:t xml:space="preserve"> В: Мои друзья - это то, что умеет жужжать.</w:t>
      </w:r>
    </w:p>
    <w:p w:rsidR="000871D5" w:rsidRDefault="000871D5" w:rsidP="000871D5"/>
    <w:p w:rsidR="000871D5" w:rsidRDefault="000871D5" w:rsidP="000871D5">
      <w:r>
        <w:t xml:space="preserve"> К ведущему подходят дети, взявшие образ пчелы, стрекозы, пылесоса, фена… и произносят в качестве </w:t>
      </w:r>
      <w:proofErr w:type="gramStart"/>
      <w:r>
        <w:t>упражнения :</w:t>
      </w:r>
      <w:proofErr w:type="gramEnd"/>
      <w:r>
        <w:t xml:space="preserve"> ж-ж-ж.</w:t>
      </w:r>
    </w:p>
    <w:p w:rsidR="000871D5" w:rsidRDefault="000871D5" w:rsidP="000871D5"/>
    <w:p w:rsidR="000871D5" w:rsidRDefault="000871D5" w:rsidP="000871D5">
      <w:r>
        <w:t xml:space="preserve"> В: Я - рыба. Мои друзья - это те слова, в которых есть звук "р" (в начале слова, в середине, в конце).</w:t>
      </w:r>
    </w:p>
    <w:p w:rsidR="000871D5" w:rsidRDefault="000871D5" w:rsidP="000871D5"/>
    <w:p w:rsidR="000871D5" w:rsidRDefault="000871D5" w:rsidP="000871D5">
      <w:r>
        <w:t>Игра “</w:t>
      </w:r>
      <w:proofErr w:type="spellStart"/>
      <w:r>
        <w:t>Складушки</w:t>
      </w:r>
      <w:proofErr w:type="spellEnd"/>
      <w:r>
        <w:t>–</w:t>
      </w:r>
      <w:proofErr w:type="spellStart"/>
      <w:r>
        <w:t>вычиталки</w:t>
      </w:r>
      <w:proofErr w:type="spellEnd"/>
      <w:r>
        <w:t>”.</w:t>
      </w:r>
    </w:p>
    <w:p w:rsidR="000871D5" w:rsidRDefault="000871D5" w:rsidP="000871D5"/>
    <w:p w:rsidR="000871D5" w:rsidRDefault="000871D5" w:rsidP="000871D5">
      <w:r>
        <w:t>Белка + осень = запасы</w:t>
      </w:r>
    </w:p>
    <w:p w:rsidR="000871D5" w:rsidRDefault="000871D5" w:rsidP="000871D5"/>
    <w:p w:rsidR="000871D5" w:rsidRDefault="000871D5" w:rsidP="000871D5">
      <w:r>
        <w:t xml:space="preserve"> Дерево - лист = осеннее дерево</w:t>
      </w:r>
    </w:p>
    <w:p w:rsidR="000871D5" w:rsidRDefault="000871D5" w:rsidP="000871D5"/>
    <w:p w:rsidR="000871D5" w:rsidRDefault="000871D5" w:rsidP="000871D5">
      <w:r>
        <w:t xml:space="preserve"> Небо + вода = осенний дождь</w:t>
      </w:r>
    </w:p>
    <w:p w:rsidR="000871D5" w:rsidRDefault="000871D5" w:rsidP="000871D5"/>
    <w:p w:rsidR="000871D5" w:rsidRDefault="000871D5" w:rsidP="000871D5">
      <w:r>
        <w:t xml:space="preserve"> Огород + тепло = урожай</w:t>
      </w:r>
    </w:p>
    <w:p w:rsidR="000871D5" w:rsidRDefault="000871D5" w:rsidP="000871D5"/>
    <w:p w:rsidR="000871D5" w:rsidRDefault="000871D5" w:rsidP="000871D5">
      <w:r>
        <w:t xml:space="preserve"> Холод + лист = листопад</w:t>
      </w:r>
    </w:p>
    <w:p w:rsidR="000871D5" w:rsidRDefault="000871D5" w:rsidP="000871D5"/>
    <w:p w:rsidR="000871D5" w:rsidRDefault="000871D5" w:rsidP="000871D5">
      <w:r>
        <w:t xml:space="preserve"> Человек + холод = теплая одежда</w:t>
      </w:r>
    </w:p>
    <w:p w:rsidR="000871D5" w:rsidRDefault="000871D5" w:rsidP="000871D5"/>
    <w:p w:rsidR="000871D5" w:rsidRDefault="000871D5" w:rsidP="000871D5">
      <w:r>
        <w:t xml:space="preserve"> Ученик + осень = школьник</w:t>
      </w:r>
    </w:p>
    <w:p w:rsidR="000871D5" w:rsidRDefault="000871D5" w:rsidP="000871D5"/>
    <w:p w:rsidR="000871D5" w:rsidRDefault="000871D5" w:rsidP="000871D5">
      <w:r>
        <w:t xml:space="preserve"> Шишка + сосна = лес</w:t>
      </w:r>
    </w:p>
    <w:p w:rsidR="000871D5" w:rsidRDefault="000871D5" w:rsidP="000871D5"/>
    <w:p w:rsidR="000871D5" w:rsidRDefault="000871D5" w:rsidP="000871D5">
      <w:r>
        <w:t xml:space="preserve"> Воздух + холод = ветер</w:t>
      </w:r>
    </w:p>
    <w:p w:rsidR="000871D5" w:rsidRDefault="000871D5" w:rsidP="000871D5"/>
    <w:p w:rsidR="000871D5" w:rsidRDefault="000871D5" w:rsidP="000871D5">
      <w:proofErr w:type="gramStart"/>
      <w:r>
        <w:t>Составление  загадок</w:t>
      </w:r>
      <w:proofErr w:type="gramEnd"/>
      <w:r>
        <w:t>.</w:t>
      </w:r>
    </w:p>
    <w:p w:rsidR="000871D5" w:rsidRDefault="000871D5" w:rsidP="000871D5"/>
    <w:p w:rsidR="000871D5" w:rsidRDefault="000871D5" w:rsidP="000871D5">
      <w:r>
        <w:t>В: - Чтобы получилась загадка, надо наши сравнения сравнить с объектами, например:</w:t>
      </w:r>
    </w:p>
    <w:p w:rsidR="000871D5" w:rsidRDefault="000871D5" w:rsidP="000871D5"/>
    <w:p w:rsidR="000871D5" w:rsidRDefault="000871D5" w:rsidP="000871D5">
      <w:r>
        <w:t xml:space="preserve"> Добрая, кто? – бабушка.</w:t>
      </w:r>
    </w:p>
    <w:p w:rsidR="000871D5" w:rsidRDefault="000871D5" w:rsidP="000871D5"/>
    <w:p w:rsidR="000871D5" w:rsidRDefault="000871D5" w:rsidP="000871D5">
      <w:r>
        <w:t xml:space="preserve"> Красивая – конфета.</w:t>
      </w:r>
    </w:p>
    <w:p w:rsidR="000871D5" w:rsidRDefault="000871D5" w:rsidP="000871D5"/>
    <w:p w:rsidR="000871D5" w:rsidRDefault="000871D5" w:rsidP="000871D5">
      <w:r>
        <w:t xml:space="preserve"> Говорящая – как попугай</w:t>
      </w:r>
    </w:p>
    <w:p w:rsidR="000871D5" w:rsidRDefault="000871D5" w:rsidP="000871D5"/>
    <w:p w:rsidR="000871D5" w:rsidRDefault="000871D5" w:rsidP="000871D5">
      <w:r>
        <w:t xml:space="preserve"> С листочками – дерево.</w:t>
      </w:r>
    </w:p>
    <w:p w:rsidR="000871D5" w:rsidRDefault="000871D5" w:rsidP="000871D5"/>
    <w:p w:rsidR="000871D5" w:rsidRDefault="000871D5" w:rsidP="000871D5">
      <w:r>
        <w:t>Вставляем слова – связки …НО – НЕ…</w:t>
      </w:r>
    </w:p>
    <w:p w:rsidR="000871D5" w:rsidRDefault="000871D5" w:rsidP="000871D5"/>
    <w:p w:rsidR="000871D5" w:rsidRDefault="000871D5" w:rsidP="000871D5">
      <w:r>
        <w:t>На что похожи</w:t>
      </w:r>
    </w:p>
    <w:p w:rsidR="000871D5" w:rsidRDefault="000871D5" w:rsidP="000871D5"/>
    <w:p w:rsidR="000871D5" w:rsidRDefault="000871D5" w:rsidP="000871D5">
      <w:r>
        <w:t>Чем отличаются</w:t>
      </w:r>
    </w:p>
    <w:p w:rsidR="000871D5" w:rsidRDefault="000871D5" w:rsidP="000871D5"/>
    <w:p w:rsidR="000871D5" w:rsidRDefault="000871D5" w:rsidP="000871D5">
      <w:r>
        <w:t>Но не …</w:t>
      </w:r>
    </w:p>
    <w:p w:rsidR="000871D5" w:rsidRDefault="000871D5" w:rsidP="000871D5"/>
    <w:p w:rsidR="000871D5" w:rsidRDefault="000871D5" w:rsidP="000871D5">
      <w:r>
        <w:t>Бабушка</w:t>
      </w:r>
    </w:p>
    <w:p w:rsidR="000871D5" w:rsidRDefault="000871D5" w:rsidP="000871D5"/>
    <w:p w:rsidR="000871D5" w:rsidRDefault="000871D5" w:rsidP="000871D5">
      <w:proofErr w:type="gramStart"/>
      <w:r>
        <w:t>добрая</w:t>
      </w:r>
      <w:proofErr w:type="gramEnd"/>
    </w:p>
    <w:p w:rsidR="000871D5" w:rsidRDefault="000871D5" w:rsidP="000871D5"/>
    <w:p w:rsidR="000871D5" w:rsidRDefault="000871D5" w:rsidP="000871D5">
      <w:r>
        <w:t>Конфета</w:t>
      </w:r>
    </w:p>
    <w:p w:rsidR="000871D5" w:rsidRDefault="000871D5" w:rsidP="000871D5"/>
    <w:p w:rsidR="000871D5" w:rsidRDefault="000871D5" w:rsidP="000871D5">
      <w:proofErr w:type="gramStart"/>
      <w:r>
        <w:t>красивая</w:t>
      </w:r>
      <w:proofErr w:type="gramEnd"/>
    </w:p>
    <w:p w:rsidR="000871D5" w:rsidRDefault="000871D5" w:rsidP="000871D5"/>
    <w:p w:rsidR="000871D5" w:rsidRDefault="000871D5" w:rsidP="000871D5">
      <w:r>
        <w:t>Дерево</w:t>
      </w:r>
    </w:p>
    <w:p w:rsidR="000871D5" w:rsidRDefault="000871D5" w:rsidP="000871D5"/>
    <w:p w:rsidR="000871D5" w:rsidRDefault="000871D5" w:rsidP="000871D5">
      <w:proofErr w:type="gramStart"/>
      <w:r>
        <w:t>говорящая</w:t>
      </w:r>
      <w:proofErr w:type="gramEnd"/>
    </w:p>
    <w:p w:rsidR="000871D5" w:rsidRDefault="000871D5" w:rsidP="000871D5"/>
    <w:p w:rsidR="000871D5" w:rsidRDefault="000871D5" w:rsidP="000871D5">
      <w:r>
        <w:t xml:space="preserve"> </w:t>
      </w:r>
    </w:p>
    <w:p w:rsidR="000871D5" w:rsidRDefault="000871D5" w:rsidP="000871D5"/>
    <w:p w:rsidR="000871D5" w:rsidRDefault="000871D5" w:rsidP="000871D5">
      <w:r>
        <w:t>С листочками</w:t>
      </w:r>
    </w:p>
    <w:p w:rsidR="000871D5" w:rsidRDefault="000871D5" w:rsidP="000871D5"/>
    <w:p w:rsidR="000871D5" w:rsidRDefault="000871D5" w:rsidP="000871D5">
      <w:r>
        <w:t xml:space="preserve"> </w:t>
      </w:r>
    </w:p>
    <w:p w:rsidR="000871D5" w:rsidRDefault="000871D5" w:rsidP="000871D5"/>
    <w:p w:rsidR="000871D5" w:rsidRDefault="000871D5" w:rsidP="000871D5">
      <w:r>
        <w:t xml:space="preserve">   А сейчас, вас, уважаемые коллеги попрошу сделать вывод: какие преимущества даёт использование приёмов ТРИЗ на занятиях по </w:t>
      </w:r>
      <w:proofErr w:type="gramStart"/>
      <w:r>
        <w:t>развитию  речи</w:t>
      </w:r>
      <w:proofErr w:type="gramEnd"/>
      <w:r>
        <w:t>.</w:t>
      </w:r>
    </w:p>
    <w:p w:rsidR="000871D5" w:rsidRDefault="000871D5" w:rsidP="000871D5"/>
    <w:p w:rsidR="000871D5" w:rsidRDefault="000871D5" w:rsidP="000871D5">
      <w:r>
        <w:t>Таким образом:</w:t>
      </w:r>
    </w:p>
    <w:p w:rsidR="000871D5" w:rsidRDefault="000871D5" w:rsidP="000871D5"/>
    <w:p w:rsidR="000871D5" w:rsidRDefault="000871D5" w:rsidP="000871D5">
      <w:r>
        <w:t>Использование адаптированных методов ТРИЗ в процессе развития речи дает несомненные преимущества:</w:t>
      </w:r>
    </w:p>
    <w:p w:rsidR="000871D5" w:rsidRDefault="000871D5" w:rsidP="000871D5"/>
    <w:p w:rsidR="000871D5" w:rsidRDefault="000871D5" w:rsidP="000871D5">
      <w:r>
        <w:t>- активизация познавательной деятельности детей;</w:t>
      </w:r>
    </w:p>
    <w:p w:rsidR="000871D5" w:rsidRDefault="000871D5" w:rsidP="000871D5"/>
    <w:p w:rsidR="000871D5" w:rsidRDefault="000871D5" w:rsidP="000871D5">
      <w:r>
        <w:lastRenderedPageBreak/>
        <w:t>- создание мотивационных установок на проявление творчества;</w:t>
      </w:r>
    </w:p>
    <w:p w:rsidR="000871D5" w:rsidRDefault="000871D5" w:rsidP="000871D5"/>
    <w:p w:rsidR="000871D5" w:rsidRDefault="000871D5" w:rsidP="000871D5">
      <w:r>
        <w:t>- создание условий для развития образной стороны речи детей (обогащение словарного запаса оценочной лексики, словами с переносным значением, синонимами и антонимами);</w:t>
      </w:r>
    </w:p>
    <w:p w:rsidR="000871D5" w:rsidRDefault="000871D5" w:rsidP="000871D5"/>
    <w:p w:rsidR="000871D5" w:rsidRDefault="000871D5" w:rsidP="000871D5">
      <w:r>
        <w:t>- повышение эффективности овладения всеми языковыми средствами;</w:t>
      </w:r>
    </w:p>
    <w:p w:rsidR="000871D5" w:rsidRDefault="000871D5" w:rsidP="000871D5"/>
    <w:p w:rsidR="000871D5" w:rsidRDefault="000871D5" w:rsidP="000871D5">
      <w:r>
        <w:t>- формирование осознанности в построении лексико-грамматических конструкций;</w:t>
      </w:r>
    </w:p>
    <w:p w:rsidR="000871D5" w:rsidRDefault="000871D5" w:rsidP="000871D5"/>
    <w:p w:rsidR="000871D5" w:rsidRDefault="000871D5" w:rsidP="000871D5">
      <w:r>
        <w:t>- развитие гибкости аналитико-синтетических операций в мыслительной деятельности.</w:t>
      </w:r>
    </w:p>
    <w:p w:rsidR="000871D5" w:rsidRDefault="000871D5" w:rsidP="000871D5"/>
    <w:p w:rsidR="00E141AC" w:rsidRDefault="000871D5" w:rsidP="000871D5">
      <w:r>
        <w:t xml:space="preserve">   И в заключении мне хочется, чтобы вы заполнили небольшую таблицу.</w:t>
      </w:r>
    </w:p>
    <w:p w:rsidR="000871D5" w:rsidRPr="000871D5" w:rsidRDefault="000871D5" w:rsidP="000871D5">
      <w:pPr>
        <w:numPr>
          <w:ilvl w:val="0"/>
          <w:numId w:val="7"/>
        </w:numPr>
        <w:shd w:val="clear" w:color="auto" w:fill="FFFFFF"/>
        <w:spacing w:before="100" w:beforeAutospacing="1" w:after="100" w:afterAutospacing="1" w:line="240" w:lineRule="auto"/>
        <w:rPr>
          <w:rFonts w:ascii="Arial" w:eastAsia="Times New Roman" w:hAnsi="Arial" w:cs="Arial"/>
          <w:color w:val="767676"/>
          <w:sz w:val="24"/>
          <w:szCs w:val="24"/>
          <w:lang w:eastAsia="ru-RU"/>
        </w:rPr>
      </w:pPr>
      <w:r w:rsidRPr="000871D5">
        <w:rPr>
          <w:rFonts w:ascii="Arial" w:eastAsia="Times New Roman" w:hAnsi="Arial" w:cs="Arial"/>
          <w:b/>
          <w:bCs/>
          <w:color w:val="767676"/>
          <w:sz w:val="24"/>
          <w:szCs w:val="24"/>
          <w:lang w:eastAsia="ru-RU"/>
        </w:rPr>
        <w:t>Игра Теремок</w:t>
      </w:r>
    </w:p>
    <w:p w:rsidR="000871D5" w:rsidRPr="000871D5" w:rsidRDefault="000871D5" w:rsidP="000871D5">
      <w:pPr>
        <w:shd w:val="clear" w:color="auto" w:fill="FFFFFF"/>
        <w:spacing w:after="150" w:line="240" w:lineRule="auto"/>
        <w:rPr>
          <w:rFonts w:ascii="Arial" w:eastAsia="Times New Roman" w:hAnsi="Arial" w:cs="Arial"/>
          <w:color w:val="000000"/>
          <w:sz w:val="21"/>
          <w:szCs w:val="21"/>
          <w:lang w:eastAsia="ru-RU"/>
        </w:rPr>
      </w:pPr>
      <w:r w:rsidRPr="000871D5">
        <w:rPr>
          <w:rFonts w:ascii="Arial" w:eastAsia="Times New Roman" w:hAnsi="Arial" w:cs="Arial"/>
          <w:color w:val="000000"/>
          <w:sz w:val="21"/>
          <w:szCs w:val="21"/>
          <w:lang w:eastAsia="ru-RU"/>
        </w:rPr>
        <w:t>Каждому игроку раздаются карточки с изображениями различных предметов. По одной карточке на каждого участника. Если играете вдвоем, то можно просто положить колоду с детскими картами рубашкой верх и по очереди вытаскивать картинки. Один из игроков назначается хозяином условного теремка (коврик или детский домик), а другие (или другой) подходят к теремку и просятся к нему в домик (на примере сказки): - Тук, тук, кто в теремочке живет? - Я, Гитара. А ты кто? - А я - удочка. Пусти меня в теремок? - Если скажешь, чем ты на меня похож, то пущу. Гость должен сравнить оба рисунка, выявить общие признаки и назвать их. Например, и гитары и удочка сделаны из дерева. Или и у гитары и у удочки есть струна - веревочка. После этого гость заходит в теремок или просто помещает в домик карточку, и вступает в игру следующий участник игры, или тот же участник берет другую карточку из колоды. </w:t>
      </w:r>
    </w:p>
    <w:p w:rsidR="000871D5" w:rsidRPr="000871D5" w:rsidRDefault="000871D5" w:rsidP="000871D5">
      <w:pPr>
        <w:numPr>
          <w:ilvl w:val="0"/>
          <w:numId w:val="8"/>
        </w:numPr>
        <w:shd w:val="clear" w:color="auto" w:fill="FFFFFF"/>
        <w:spacing w:before="100" w:beforeAutospacing="1" w:after="100" w:afterAutospacing="1" w:line="240" w:lineRule="auto"/>
        <w:rPr>
          <w:rFonts w:ascii="Arial" w:eastAsia="Times New Roman" w:hAnsi="Arial" w:cs="Arial"/>
          <w:color w:val="767676"/>
          <w:sz w:val="24"/>
          <w:szCs w:val="24"/>
          <w:lang w:eastAsia="ru-RU"/>
        </w:rPr>
      </w:pPr>
      <w:r w:rsidRPr="000871D5">
        <w:rPr>
          <w:rFonts w:ascii="Arial" w:eastAsia="Times New Roman" w:hAnsi="Arial" w:cs="Arial"/>
          <w:b/>
          <w:bCs/>
          <w:color w:val="767676"/>
          <w:sz w:val="24"/>
          <w:szCs w:val="24"/>
          <w:lang w:eastAsia="ru-RU"/>
        </w:rPr>
        <w:t>Игра «Хорошо-плохо»</w:t>
      </w:r>
    </w:p>
    <w:p w:rsidR="000871D5" w:rsidRPr="000871D5" w:rsidRDefault="000871D5" w:rsidP="000871D5">
      <w:pPr>
        <w:shd w:val="clear" w:color="auto" w:fill="FFFFFF"/>
        <w:spacing w:after="150" w:line="240" w:lineRule="auto"/>
        <w:rPr>
          <w:rFonts w:ascii="Arial" w:eastAsia="Times New Roman" w:hAnsi="Arial" w:cs="Arial"/>
          <w:color w:val="000000"/>
          <w:sz w:val="21"/>
          <w:szCs w:val="21"/>
          <w:lang w:eastAsia="ru-RU"/>
        </w:rPr>
      </w:pPr>
      <w:r w:rsidRPr="000871D5">
        <w:rPr>
          <w:rFonts w:ascii="Arial" w:eastAsia="Times New Roman" w:hAnsi="Arial" w:cs="Arial"/>
          <w:color w:val="000000"/>
          <w:sz w:val="21"/>
          <w:szCs w:val="21"/>
          <w:lang w:eastAsia="ru-RU"/>
        </w:rPr>
        <w:t xml:space="preserve">Цель: Формирование у детей чувствительности к противоречиям Обучение формулированию противоречий Ход: Дети делятся на две команды. Им показывают карточку с изображением объекта. Определив объект для анализа, команда «X» называет, чем он хорош, а команда «П» - чем плох. За каждый правильный ответ дается жетон. Побеждает та команда, которая наберет больше жетонов. Игра «Зато…» Цель: Формирование у детей чувствительности к противоречиям Обучение формулированию противоречий Идет дождь-я не гуляю, ЗАТО могу целый день рисовать, Вышел на улицу и упал в </w:t>
      </w:r>
      <w:proofErr w:type="spellStart"/>
      <w:proofErr w:type="gramStart"/>
      <w:r w:rsidRPr="000871D5">
        <w:rPr>
          <w:rFonts w:ascii="Arial" w:eastAsia="Times New Roman" w:hAnsi="Arial" w:cs="Arial"/>
          <w:color w:val="000000"/>
          <w:sz w:val="21"/>
          <w:szCs w:val="21"/>
          <w:lang w:eastAsia="ru-RU"/>
        </w:rPr>
        <w:t>лужу,ЗАТО</w:t>
      </w:r>
      <w:proofErr w:type="spellEnd"/>
      <w:r w:rsidRPr="000871D5">
        <w:rPr>
          <w:rFonts w:ascii="Arial" w:eastAsia="Times New Roman" w:hAnsi="Arial" w:cs="Arial"/>
          <w:color w:val="000000"/>
          <w:sz w:val="21"/>
          <w:szCs w:val="21"/>
          <w:lang w:eastAsia="ru-RU"/>
        </w:rPr>
        <w:t>,,,</w:t>
      </w:r>
      <w:proofErr w:type="gramEnd"/>
      <w:r w:rsidRPr="000871D5">
        <w:rPr>
          <w:rFonts w:ascii="Arial" w:eastAsia="Times New Roman" w:hAnsi="Arial" w:cs="Arial"/>
          <w:color w:val="000000"/>
          <w:sz w:val="21"/>
          <w:szCs w:val="21"/>
          <w:lang w:eastAsia="ru-RU"/>
        </w:rPr>
        <w:t xml:space="preserve"> Мнемотехника - использование схем для составления связных рассказов Метод моделирования </w:t>
      </w:r>
    </w:p>
    <w:p w:rsidR="000871D5" w:rsidRPr="000871D5" w:rsidRDefault="000871D5" w:rsidP="000871D5">
      <w:pPr>
        <w:numPr>
          <w:ilvl w:val="0"/>
          <w:numId w:val="9"/>
        </w:numPr>
        <w:shd w:val="clear" w:color="auto" w:fill="FFFFFF"/>
        <w:spacing w:before="100" w:beforeAutospacing="1" w:after="100" w:afterAutospacing="1" w:line="240" w:lineRule="auto"/>
        <w:rPr>
          <w:rFonts w:ascii="Arial" w:eastAsia="Times New Roman" w:hAnsi="Arial" w:cs="Arial"/>
          <w:color w:val="767676"/>
          <w:sz w:val="24"/>
          <w:szCs w:val="24"/>
          <w:lang w:eastAsia="ru-RU"/>
        </w:rPr>
      </w:pPr>
      <w:r w:rsidRPr="000871D5">
        <w:rPr>
          <w:rFonts w:ascii="Arial" w:eastAsia="Times New Roman" w:hAnsi="Arial" w:cs="Arial"/>
          <w:b/>
          <w:bCs/>
          <w:color w:val="767676"/>
          <w:sz w:val="24"/>
          <w:szCs w:val="24"/>
          <w:lang w:eastAsia="ru-RU"/>
        </w:rPr>
        <w:t xml:space="preserve">Типовое фантазирование (алгоритм составления сказок) Жил-был кто (что?) Какой он был? </w:t>
      </w:r>
      <w:proofErr w:type="gramStart"/>
      <w:r w:rsidRPr="000871D5">
        <w:rPr>
          <w:rFonts w:ascii="Arial" w:eastAsia="Times New Roman" w:hAnsi="Arial" w:cs="Arial"/>
          <w:b/>
          <w:bCs/>
          <w:color w:val="767676"/>
          <w:sz w:val="24"/>
          <w:szCs w:val="24"/>
          <w:lang w:eastAsia="ru-RU"/>
        </w:rPr>
        <w:t>( подбор</w:t>
      </w:r>
      <w:proofErr w:type="gramEnd"/>
      <w:r w:rsidRPr="000871D5">
        <w:rPr>
          <w:rFonts w:ascii="Arial" w:eastAsia="Times New Roman" w:hAnsi="Arial" w:cs="Arial"/>
          <w:b/>
          <w:bCs/>
          <w:color w:val="767676"/>
          <w:sz w:val="24"/>
          <w:szCs w:val="24"/>
          <w:lang w:eastAsia="ru-RU"/>
        </w:rPr>
        <w:t xml:space="preserve"> определений) Какие делал ДОБРЫЕ дела? У</w:t>
      </w:r>
      <w:proofErr w:type="gramStart"/>
      <w:r w:rsidRPr="000871D5">
        <w:rPr>
          <w:rFonts w:ascii="Arial" w:eastAsia="Times New Roman" w:hAnsi="Arial" w:cs="Arial"/>
          <w:b/>
          <w:bCs/>
          <w:color w:val="767676"/>
          <w:sz w:val="24"/>
          <w:szCs w:val="24"/>
          <w:lang w:eastAsia="ru-RU"/>
        </w:rPr>
        <w:t xml:space="preserve"> ….</w:t>
      </w:r>
      <w:proofErr w:type="gramEnd"/>
      <w:r w:rsidRPr="000871D5">
        <w:rPr>
          <w:rFonts w:ascii="Arial" w:eastAsia="Times New Roman" w:hAnsi="Arial" w:cs="Arial"/>
          <w:b/>
          <w:bCs/>
          <w:color w:val="767676"/>
          <w:sz w:val="24"/>
          <w:szCs w:val="24"/>
          <w:lang w:eastAsia="ru-RU"/>
        </w:rPr>
        <w:t xml:space="preserve">. было много друзей( кто? что?) И был у него враг. Кто это был? Он был какой? Как он мешал главному герою? Кто мог помочь главному герою и как? Чем закончилась история? </w:t>
      </w:r>
      <w:proofErr w:type="gramStart"/>
      <w:r w:rsidRPr="000871D5">
        <w:rPr>
          <w:rFonts w:ascii="Arial" w:eastAsia="Times New Roman" w:hAnsi="Arial" w:cs="Arial"/>
          <w:b/>
          <w:bCs/>
          <w:color w:val="767676"/>
          <w:sz w:val="24"/>
          <w:szCs w:val="24"/>
          <w:lang w:eastAsia="ru-RU"/>
        </w:rPr>
        <w:t>( помирить</w:t>
      </w:r>
      <w:proofErr w:type="gramEnd"/>
      <w:r w:rsidRPr="000871D5">
        <w:rPr>
          <w:rFonts w:ascii="Arial" w:eastAsia="Times New Roman" w:hAnsi="Arial" w:cs="Arial"/>
          <w:b/>
          <w:bCs/>
          <w:color w:val="767676"/>
          <w:sz w:val="24"/>
          <w:szCs w:val="24"/>
          <w:lang w:eastAsia="ru-RU"/>
        </w:rPr>
        <w:t xml:space="preserve"> или развести, но не прогонять, убивать, ломать и т.д.) Выведение жизненного правила (нравственной позиции), которое вкладывается в уста положительного объекта. Придумывание названия сказки. Речевая активность </w:t>
      </w:r>
    </w:p>
    <w:p w:rsidR="008F5573" w:rsidRPr="008F5573" w:rsidRDefault="008F5573" w:rsidP="008F5573">
      <w:pPr>
        <w:shd w:val="clear" w:color="auto" w:fill="FFFFFF"/>
        <w:spacing w:after="0" w:line="240" w:lineRule="auto"/>
        <w:jc w:val="center"/>
        <w:outlineLvl w:val="0"/>
        <w:rPr>
          <w:rFonts w:ascii="Verdana" w:eastAsia="Times New Roman" w:hAnsi="Verdana" w:cs="Times New Roman"/>
          <w:color w:val="12A4D8"/>
          <w:kern w:val="36"/>
          <w:sz w:val="28"/>
          <w:szCs w:val="28"/>
          <w:lang w:eastAsia="ru-RU"/>
        </w:rPr>
      </w:pPr>
      <w:r w:rsidRPr="008F5573">
        <w:rPr>
          <w:rFonts w:ascii="Verdana" w:eastAsia="Times New Roman" w:hAnsi="Verdana" w:cs="Times New Roman"/>
          <w:b/>
          <w:bCs/>
          <w:color w:val="000000"/>
          <w:kern w:val="36"/>
          <w:sz w:val="28"/>
          <w:szCs w:val="28"/>
          <w:lang w:eastAsia="ru-RU"/>
        </w:rPr>
        <w:lastRenderedPageBreak/>
        <w:t>Осень</w:t>
      </w:r>
    </w:p>
    <w:p w:rsidR="008F5573" w:rsidRPr="008F5573" w:rsidRDefault="008F5573" w:rsidP="008F5573">
      <w:pPr>
        <w:spacing w:after="0" w:line="240" w:lineRule="auto"/>
        <w:rPr>
          <w:rFonts w:ascii="Times New Roman" w:eastAsia="Times New Roman" w:hAnsi="Times New Roman" w:cs="Times New Roman"/>
          <w:sz w:val="24"/>
          <w:szCs w:val="24"/>
          <w:lang w:eastAsia="ru-RU"/>
        </w:rPr>
      </w:pPr>
      <w:r w:rsidRPr="008F5573">
        <w:rPr>
          <w:rFonts w:ascii="Times New Roman" w:eastAsia="Times New Roman" w:hAnsi="Times New Roman" w:cs="Times New Roman"/>
          <w:b/>
          <w:bCs/>
          <w:color w:val="FF0000"/>
          <w:sz w:val="24"/>
          <w:szCs w:val="24"/>
          <w:lang w:eastAsia="ru-RU"/>
        </w:rPr>
        <w:t>"Осень, осень"</w:t>
      </w:r>
      <w:r w:rsidRPr="008F5573">
        <w:rPr>
          <w:rFonts w:ascii="Times New Roman" w:eastAsia="Times New Roman" w:hAnsi="Times New Roman" w:cs="Times New Roman"/>
          <w:sz w:val="24"/>
          <w:szCs w:val="24"/>
          <w:lang w:eastAsia="ru-RU"/>
        </w:rPr>
        <w:t xml:space="preserve"> (для детей старшей </w:t>
      </w:r>
      <w:proofErr w:type="gramStart"/>
      <w:r w:rsidRPr="008F5573">
        <w:rPr>
          <w:rFonts w:ascii="Times New Roman" w:eastAsia="Times New Roman" w:hAnsi="Times New Roman" w:cs="Times New Roman"/>
          <w:sz w:val="24"/>
          <w:szCs w:val="24"/>
          <w:lang w:eastAsia="ru-RU"/>
        </w:rPr>
        <w:t>группы)</w:t>
      </w:r>
      <w:r w:rsidRPr="008F5573">
        <w:rPr>
          <w:rFonts w:ascii="Times New Roman" w:eastAsia="Times New Roman" w:hAnsi="Times New Roman" w:cs="Times New Roman"/>
          <w:sz w:val="24"/>
          <w:szCs w:val="24"/>
          <w:lang w:eastAsia="ru-RU"/>
        </w:rPr>
        <w:br/>
        <w:t>Осень</w:t>
      </w:r>
      <w:proofErr w:type="gramEnd"/>
      <w:r w:rsidRPr="008F5573">
        <w:rPr>
          <w:rFonts w:ascii="Times New Roman" w:eastAsia="Times New Roman" w:hAnsi="Times New Roman" w:cs="Times New Roman"/>
          <w:sz w:val="24"/>
          <w:szCs w:val="24"/>
          <w:lang w:eastAsia="ru-RU"/>
        </w:rPr>
        <w:t>, осень к нам идет,</w:t>
      </w:r>
      <w:r w:rsidRPr="008F5573">
        <w:rPr>
          <w:rFonts w:ascii="Times New Roman" w:eastAsia="Times New Roman" w:hAnsi="Times New Roman" w:cs="Times New Roman"/>
          <w:sz w:val="24"/>
          <w:szCs w:val="24"/>
          <w:lang w:eastAsia="ru-RU"/>
        </w:rPr>
        <w:br/>
        <w:t>Что же осень нам несет?</w:t>
      </w:r>
      <w:r w:rsidRPr="008F5573">
        <w:rPr>
          <w:rFonts w:ascii="Times New Roman" w:eastAsia="Times New Roman" w:hAnsi="Times New Roman" w:cs="Times New Roman"/>
          <w:sz w:val="24"/>
          <w:szCs w:val="24"/>
          <w:lang w:eastAsia="ru-RU"/>
        </w:rPr>
        <w:br/>
        <w:t>Листики цветные,</w:t>
      </w:r>
      <w:r w:rsidRPr="008F5573">
        <w:rPr>
          <w:rFonts w:ascii="Times New Roman" w:eastAsia="Times New Roman" w:hAnsi="Times New Roman" w:cs="Times New Roman"/>
          <w:sz w:val="24"/>
          <w:szCs w:val="24"/>
          <w:lang w:eastAsia="ru-RU"/>
        </w:rPr>
        <w:br/>
        <w:t>Ягоды лесные,</w:t>
      </w:r>
      <w:r w:rsidRPr="008F5573">
        <w:rPr>
          <w:rFonts w:ascii="Times New Roman" w:eastAsia="Times New Roman" w:hAnsi="Times New Roman" w:cs="Times New Roman"/>
          <w:sz w:val="24"/>
          <w:szCs w:val="24"/>
          <w:lang w:eastAsia="ru-RU"/>
        </w:rPr>
        <w:br/>
        <w:t>Овощи к обеду,</w:t>
      </w:r>
      <w:r w:rsidRPr="008F5573">
        <w:rPr>
          <w:rFonts w:ascii="Times New Roman" w:eastAsia="Times New Roman" w:hAnsi="Times New Roman" w:cs="Times New Roman"/>
          <w:sz w:val="24"/>
          <w:szCs w:val="24"/>
          <w:lang w:eastAsia="ru-RU"/>
        </w:rPr>
        <w:br/>
        <w:t>Много туч на небе.</w:t>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noProof/>
          <w:sz w:val="24"/>
          <w:szCs w:val="24"/>
          <w:lang w:eastAsia="ru-RU"/>
        </w:rPr>
        <w:drawing>
          <wp:inline distT="0" distB="0" distL="0" distR="0">
            <wp:extent cx="2171700" cy="3105150"/>
            <wp:effectExtent l="0" t="0" r="0" b="0"/>
            <wp:docPr id="8" name="Рисунок 8" descr="http://omel.ucoz.ru/stich-o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mel.ucoz.ru/stich-os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3105150"/>
                    </a:xfrm>
                    <a:prstGeom prst="rect">
                      <a:avLst/>
                    </a:prstGeom>
                    <a:noFill/>
                    <a:ln>
                      <a:noFill/>
                    </a:ln>
                  </pic:spPr>
                </pic:pic>
              </a:graphicData>
            </a:graphic>
          </wp:inline>
        </w:drawing>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b/>
          <w:bCs/>
          <w:color w:val="FF0000"/>
          <w:sz w:val="24"/>
          <w:szCs w:val="24"/>
          <w:lang w:eastAsia="ru-RU"/>
        </w:rPr>
        <w:t>Листопад</w:t>
      </w:r>
      <w:r w:rsidRPr="008F5573">
        <w:rPr>
          <w:rFonts w:ascii="Times New Roman" w:eastAsia="Times New Roman" w:hAnsi="Times New Roman" w:cs="Times New Roman"/>
          <w:sz w:val="24"/>
          <w:szCs w:val="24"/>
          <w:lang w:eastAsia="ru-RU"/>
        </w:rPr>
        <w:t> (для детей подготовительной группы)</w:t>
      </w:r>
      <w:r w:rsidRPr="008F5573">
        <w:rPr>
          <w:rFonts w:ascii="Times New Roman" w:eastAsia="Times New Roman" w:hAnsi="Times New Roman" w:cs="Times New Roman"/>
          <w:sz w:val="24"/>
          <w:szCs w:val="24"/>
          <w:lang w:eastAsia="ru-RU"/>
        </w:rPr>
        <w:br/>
        <w:t>Падают, падают листья,</w:t>
      </w:r>
      <w:r w:rsidRPr="008F5573">
        <w:rPr>
          <w:rFonts w:ascii="Times New Roman" w:eastAsia="Times New Roman" w:hAnsi="Times New Roman" w:cs="Times New Roman"/>
          <w:sz w:val="24"/>
          <w:szCs w:val="24"/>
          <w:lang w:eastAsia="ru-RU"/>
        </w:rPr>
        <w:br/>
        <w:t>В нашем саду листопад.</w:t>
      </w:r>
      <w:r w:rsidRPr="008F5573">
        <w:rPr>
          <w:rFonts w:ascii="Times New Roman" w:eastAsia="Times New Roman" w:hAnsi="Times New Roman" w:cs="Times New Roman"/>
          <w:sz w:val="24"/>
          <w:szCs w:val="24"/>
          <w:lang w:eastAsia="ru-RU"/>
        </w:rPr>
        <w:br/>
        <w:t>Желтые, красные листья</w:t>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sz w:val="24"/>
          <w:szCs w:val="24"/>
          <w:lang w:eastAsia="ru-RU"/>
        </w:rPr>
        <w:lastRenderedPageBreak/>
        <w:t>По ветру вьются, летят.</w:t>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noProof/>
          <w:sz w:val="24"/>
          <w:szCs w:val="24"/>
          <w:lang w:eastAsia="ru-RU"/>
        </w:rPr>
        <w:drawing>
          <wp:inline distT="0" distB="0" distL="0" distR="0">
            <wp:extent cx="2895600" cy="4114800"/>
            <wp:effectExtent l="0" t="0" r="0" b="0"/>
            <wp:docPr id="7" name="Рисунок 7" descr="http://omel.ucoz.ru/stich2-o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mel.ucoz.ru/stich2-os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4114800"/>
                    </a:xfrm>
                    <a:prstGeom prst="rect">
                      <a:avLst/>
                    </a:prstGeom>
                    <a:noFill/>
                    <a:ln>
                      <a:noFill/>
                    </a:ln>
                  </pic:spPr>
                </pic:pic>
              </a:graphicData>
            </a:graphic>
          </wp:inline>
        </w:drawing>
      </w:r>
    </w:p>
    <w:p w:rsidR="008F5573" w:rsidRPr="008F5573" w:rsidRDefault="008F5573" w:rsidP="008F5573">
      <w:pPr>
        <w:spacing w:after="0" w:line="240" w:lineRule="auto"/>
        <w:outlineLvl w:val="0"/>
        <w:rPr>
          <w:rFonts w:ascii="Trebuchet MS" w:eastAsia="Times New Roman" w:hAnsi="Trebuchet MS" w:cs="Times New Roman"/>
          <w:color w:val="12A4D8"/>
          <w:kern w:val="36"/>
          <w:sz w:val="28"/>
          <w:szCs w:val="28"/>
          <w:lang w:eastAsia="ru-RU"/>
        </w:rPr>
      </w:pPr>
      <w:r w:rsidRPr="008F5573">
        <w:rPr>
          <w:rFonts w:ascii="Trebuchet MS" w:eastAsia="Times New Roman" w:hAnsi="Trebuchet MS" w:cs="Times New Roman"/>
          <w:b/>
          <w:bCs/>
          <w:color w:val="000000"/>
          <w:kern w:val="36"/>
          <w:sz w:val="28"/>
          <w:szCs w:val="28"/>
          <w:lang w:eastAsia="ru-RU"/>
        </w:rPr>
        <w:t>Лес. Деревья</w:t>
      </w:r>
    </w:p>
    <w:p w:rsidR="008F5573" w:rsidRPr="008F5573" w:rsidRDefault="008F5573" w:rsidP="008F5573">
      <w:pPr>
        <w:spacing w:after="0" w:line="240" w:lineRule="auto"/>
        <w:rPr>
          <w:rFonts w:ascii="Times New Roman" w:eastAsia="Times New Roman" w:hAnsi="Times New Roman" w:cs="Times New Roman"/>
          <w:sz w:val="24"/>
          <w:szCs w:val="24"/>
          <w:lang w:eastAsia="ru-RU"/>
        </w:rPr>
      </w:pPr>
      <w:r w:rsidRPr="008F5573">
        <w:rPr>
          <w:rFonts w:ascii="Times New Roman" w:eastAsia="Times New Roman" w:hAnsi="Times New Roman" w:cs="Times New Roman"/>
          <w:b/>
          <w:bCs/>
          <w:color w:val="FF0000"/>
          <w:sz w:val="24"/>
          <w:szCs w:val="24"/>
          <w:lang w:eastAsia="ru-RU"/>
        </w:rPr>
        <w:t>Вышла Маша на крыльцо </w:t>
      </w:r>
      <w:r w:rsidRPr="008F5573">
        <w:rPr>
          <w:rFonts w:ascii="Times New Roman" w:eastAsia="Times New Roman" w:hAnsi="Times New Roman" w:cs="Times New Roman"/>
          <w:sz w:val="24"/>
          <w:szCs w:val="24"/>
          <w:lang w:eastAsia="ru-RU"/>
        </w:rPr>
        <w:t>(для детей старшей группы)</w:t>
      </w:r>
      <w:r w:rsidRPr="008F5573">
        <w:rPr>
          <w:rFonts w:ascii="Times New Roman" w:eastAsia="Times New Roman" w:hAnsi="Times New Roman" w:cs="Times New Roman"/>
          <w:sz w:val="24"/>
          <w:szCs w:val="24"/>
          <w:lang w:eastAsia="ru-RU"/>
        </w:rPr>
        <w:br/>
        <w:t>Вышла Маша на крыльцо:</w:t>
      </w:r>
      <w:r w:rsidRPr="008F5573">
        <w:rPr>
          <w:rFonts w:ascii="Times New Roman" w:eastAsia="Times New Roman" w:hAnsi="Times New Roman" w:cs="Times New Roman"/>
          <w:sz w:val="24"/>
          <w:szCs w:val="24"/>
          <w:lang w:eastAsia="ru-RU"/>
        </w:rPr>
        <w:br/>
        <w:t>Вот растет деревцо, </w:t>
      </w:r>
      <w:r w:rsidRPr="008F5573">
        <w:rPr>
          <w:rFonts w:ascii="Times New Roman" w:eastAsia="Times New Roman" w:hAnsi="Times New Roman" w:cs="Times New Roman"/>
          <w:sz w:val="24"/>
          <w:szCs w:val="24"/>
          <w:lang w:eastAsia="ru-RU"/>
        </w:rPr>
        <w:br/>
        <w:t>Вот растет другое, </w:t>
      </w:r>
      <w:r w:rsidRPr="008F5573">
        <w:rPr>
          <w:rFonts w:ascii="Times New Roman" w:eastAsia="Times New Roman" w:hAnsi="Times New Roman" w:cs="Times New Roman"/>
          <w:sz w:val="24"/>
          <w:szCs w:val="24"/>
          <w:lang w:eastAsia="ru-RU"/>
        </w:rPr>
        <w:br/>
        <w:t>Красиво какое!</w:t>
      </w:r>
      <w:r w:rsidRPr="008F5573">
        <w:rPr>
          <w:rFonts w:ascii="Times New Roman" w:eastAsia="Times New Roman" w:hAnsi="Times New Roman" w:cs="Times New Roman"/>
          <w:sz w:val="24"/>
          <w:szCs w:val="24"/>
          <w:lang w:eastAsia="ru-RU"/>
        </w:rPr>
        <w:br/>
        <w:t>Стала Машенька считать,</w:t>
      </w:r>
      <w:r w:rsidRPr="008F5573">
        <w:rPr>
          <w:rFonts w:ascii="Times New Roman" w:eastAsia="Times New Roman" w:hAnsi="Times New Roman" w:cs="Times New Roman"/>
          <w:sz w:val="24"/>
          <w:szCs w:val="24"/>
          <w:lang w:eastAsia="ru-RU"/>
        </w:rPr>
        <w:br/>
        <w:t>Насчитала ровно пять.</w:t>
      </w:r>
      <w:r w:rsidRPr="008F5573">
        <w:rPr>
          <w:rFonts w:ascii="Times New Roman" w:eastAsia="Times New Roman" w:hAnsi="Times New Roman" w:cs="Times New Roman"/>
          <w:sz w:val="24"/>
          <w:szCs w:val="24"/>
          <w:lang w:eastAsia="ru-RU"/>
        </w:rPr>
        <w:br/>
        <w:t>Все деревья эти</w:t>
      </w:r>
      <w:r w:rsidRPr="008F5573">
        <w:rPr>
          <w:rFonts w:ascii="Times New Roman" w:eastAsia="Times New Roman" w:hAnsi="Times New Roman" w:cs="Times New Roman"/>
          <w:sz w:val="24"/>
          <w:szCs w:val="24"/>
          <w:lang w:eastAsia="ru-RU"/>
        </w:rPr>
        <w:br/>
        <w:t>Сосчитайте, дети!</w:t>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sz w:val="24"/>
          <w:szCs w:val="24"/>
          <w:lang w:eastAsia="ru-RU"/>
        </w:rPr>
        <w:br/>
      </w:r>
      <w:r w:rsidRPr="008F5573">
        <w:rPr>
          <w:rFonts w:ascii="Arial Narrow" w:eastAsia="Times New Roman" w:hAnsi="Arial Narrow" w:cs="Times New Roman"/>
          <w:sz w:val="24"/>
          <w:szCs w:val="24"/>
          <w:lang w:eastAsia="ru-RU"/>
        </w:rPr>
        <w:t>Ребенок пересчитывает деревья на последней картинке: </w:t>
      </w:r>
      <w:r w:rsidRPr="008F5573">
        <w:rPr>
          <w:rFonts w:ascii="Arial Narrow" w:eastAsia="Times New Roman" w:hAnsi="Arial Narrow" w:cs="Times New Roman"/>
          <w:i/>
          <w:iCs/>
          <w:sz w:val="24"/>
          <w:szCs w:val="24"/>
          <w:lang w:eastAsia="ru-RU"/>
        </w:rPr>
        <w:t>одно дерево, два дерева, три дерева, четыре дерева, пять деревьев.</w:t>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sz w:val="16"/>
          <w:szCs w:val="16"/>
          <w:lang w:eastAsia="ru-RU"/>
        </w:rPr>
        <w:br/>
      </w:r>
      <w:r w:rsidRPr="008F5573">
        <w:rPr>
          <w:rFonts w:ascii="Times New Roman" w:eastAsia="Times New Roman" w:hAnsi="Times New Roman" w:cs="Times New Roman"/>
          <w:noProof/>
          <w:sz w:val="24"/>
          <w:szCs w:val="24"/>
          <w:lang w:eastAsia="ru-RU"/>
        </w:rPr>
        <w:lastRenderedPageBreak/>
        <w:drawing>
          <wp:inline distT="0" distB="0" distL="0" distR="0">
            <wp:extent cx="5486400" cy="2914650"/>
            <wp:effectExtent l="0" t="0" r="0" b="0"/>
            <wp:docPr id="6" name="Рисунок 6" descr="http://omel.ucoz.ru/stich-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mel.ucoz.ru/stich-le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914650"/>
                    </a:xfrm>
                    <a:prstGeom prst="rect">
                      <a:avLst/>
                    </a:prstGeom>
                    <a:noFill/>
                    <a:ln>
                      <a:noFill/>
                    </a:ln>
                  </pic:spPr>
                </pic:pic>
              </a:graphicData>
            </a:graphic>
          </wp:inline>
        </w:drawing>
      </w:r>
      <w:r w:rsidRPr="008F5573">
        <w:rPr>
          <w:rFonts w:ascii="Times New Roman" w:eastAsia="Times New Roman" w:hAnsi="Times New Roman" w:cs="Times New Roman"/>
          <w:sz w:val="16"/>
          <w:szCs w:val="16"/>
          <w:lang w:eastAsia="ru-RU"/>
        </w:rPr>
        <w:br/>
      </w:r>
      <w:r w:rsidRPr="008F5573">
        <w:rPr>
          <w:rFonts w:ascii="Times New Roman" w:eastAsia="Times New Roman" w:hAnsi="Times New Roman" w:cs="Times New Roman"/>
          <w:sz w:val="16"/>
          <w:szCs w:val="16"/>
          <w:lang w:eastAsia="ru-RU"/>
        </w:rPr>
        <w:br/>
      </w:r>
      <w:r w:rsidRPr="008F5573">
        <w:rPr>
          <w:rFonts w:ascii="Times New Roman" w:eastAsia="Times New Roman" w:hAnsi="Times New Roman" w:cs="Times New Roman"/>
          <w:b/>
          <w:bCs/>
          <w:color w:val="FF0000"/>
          <w:sz w:val="24"/>
          <w:szCs w:val="24"/>
          <w:lang w:eastAsia="ru-RU"/>
        </w:rPr>
        <w:t>Ива </w:t>
      </w:r>
      <w:r w:rsidRPr="008F5573">
        <w:rPr>
          <w:rFonts w:ascii="Times New Roman" w:eastAsia="Times New Roman" w:hAnsi="Times New Roman" w:cs="Times New Roman"/>
          <w:sz w:val="24"/>
          <w:szCs w:val="24"/>
          <w:lang w:eastAsia="ru-RU"/>
        </w:rPr>
        <w:t>(для детей подготовительной группы)</w:t>
      </w:r>
      <w:r w:rsidRPr="008F5573">
        <w:rPr>
          <w:rFonts w:ascii="Times New Roman" w:eastAsia="Times New Roman" w:hAnsi="Times New Roman" w:cs="Times New Roman"/>
          <w:sz w:val="24"/>
          <w:szCs w:val="24"/>
          <w:lang w:eastAsia="ru-RU"/>
        </w:rPr>
        <w:br/>
        <w:t>Возле речки у обрыва</w:t>
      </w:r>
      <w:r w:rsidRPr="008F5573">
        <w:rPr>
          <w:rFonts w:ascii="Times New Roman" w:eastAsia="Times New Roman" w:hAnsi="Times New Roman" w:cs="Times New Roman"/>
          <w:sz w:val="24"/>
          <w:szCs w:val="24"/>
          <w:lang w:eastAsia="ru-RU"/>
        </w:rPr>
        <w:br/>
        <w:t>Плачет ива, плачет ива.</w:t>
      </w:r>
      <w:r w:rsidRPr="008F5573">
        <w:rPr>
          <w:rFonts w:ascii="Times New Roman" w:eastAsia="Times New Roman" w:hAnsi="Times New Roman" w:cs="Times New Roman"/>
          <w:sz w:val="24"/>
          <w:szCs w:val="24"/>
          <w:lang w:eastAsia="ru-RU"/>
        </w:rPr>
        <w:br/>
        <w:t>Может, ей кого-то жалко?</w:t>
      </w:r>
      <w:r w:rsidRPr="008F5573">
        <w:rPr>
          <w:rFonts w:ascii="Times New Roman" w:eastAsia="Times New Roman" w:hAnsi="Times New Roman" w:cs="Times New Roman"/>
          <w:sz w:val="24"/>
          <w:szCs w:val="24"/>
          <w:lang w:eastAsia="ru-RU"/>
        </w:rPr>
        <w:br/>
        <w:t>Может, ей на солнце жарко?</w:t>
      </w:r>
      <w:r w:rsidRPr="008F5573">
        <w:rPr>
          <w:rFonts w:ascii="Times New Roman" w:eastAsia="Times New Roman" w:hAnsi="Times New Roman" w:cs="Times New Roman"/>
          <w:sz w:val="24"/>
          <w:szCs w:val="24"/>
          <w:lang w:eastAsia="ru-RU"/>
        </w:rPr>
        <w:br/>
        <w:t>Может, ветер шаловливый</w:t>
      </w:r>
      <w:r w:rsidRPr="008F5573">
        <w:rPr>
          <w:rFonts w:ascii="Times New Roman" w:eastAsia="Times New Roman" w:hAnsi="Times New Roman" w:cs="Times New Roman"/>
          <w:sz w:val="24"/>
          <w:szCs w:val="24"/>
          <w:lang w:eastAsia="ru-RU"/>
        </w:rPr>
        <w:br/>
        <w:t>За косичку дернул иву?</w:t>
      </w:r>
      <w:r w:rsidRPr="008F5573">
        <w:rPr>
          <w:rFonts w:ascii="Times New Roman" w:eastAsia="Times New Roman" w:hAnsi="Times New Roman" w:cs="Times New Roman"/>
          <w:sz w:val="24"/>
          <w:szCs w:val="24"/>
          <w:lang w:eastAsia="ru-RU"/>
        </w:rPr>
        <w:br/>
        <w:t>Может, ива хочет пить?</w:t>
      </w:r>
      <w:r w:rsidRPr="008F5573">
        <w:rPr>
          <w:rFonts w:ascii="Times New Roman" w:eastAsia="Times New Roman" w:hAnsi="Times New Roman" w:cs="Times New Roman"/>
          <w:sz w:val="24"/>
          <w:szCs w:val="24"/>
          <w:lang w:eastAsia="ru-RU"/>
        </w:rPr>
        <w:br/>
        <w:t>Может, нам пойти спросить?</w:t>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noProof/>
          <w:sz w:val="24"/>
          <w:szCs w:val="24"/>
          <w:lang w:eastAsia="ru-RU"/>
        </w:rPr>
        <w:drawing>
          <wp:inline distT="0" distB="0" distL="0" distR="0">
            <wp:extent cx="3686175" cy="4629150"/>
            <wp:effectExtent l="0" t="0" r="9525" b="0"/>
            <wp:docPr id="5" name="Рисунок 5" descr="http://omel.ucoz.ru/stich-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mel.ucoz.ru/stich-le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4629150"/>
                    </a:xfrm>
                    <a:prstGeom prst="rect">
                      <a:avLst/>
                    </a:prstGeom>
                    <a:noFill/>
                    <a:ln>
                      <a:noFill/>
                    </a:ln>
                  </pic:spPr>
                </pic:pic>
              </a:graphicData>
            </a:graphic>
          </wp:inline>
        </w:drawing>
      </w:r>
    </w:p>
    <w:p w:rsidR="008F5573" w:rsidRPr="008F5573" w:rsidRDefault="008F5573" w:rsidP="008F5573">
      <w:pPr>
        <w:spacing w:after="0" w:line="240" w:lineRule="auto"/>
        <w:outlineLvl w:val="0"/>
        <w:rPr>
          <w:rFonts w:ascii="Trebuchet MS" w:eastAsia="Times New Roman" w:hAnsi="Trebuchet MS" w:cs="Times New Roman"/>
          <w:color w:val="12A4D8"/>
          <w:kern w:val="36"/>
          <w:sz w:val="28"/>
          <w:szCs w:val="28"/>
          <w:lang w:eastAsia="ru-RU"/>
        </w:rPr>
      </w:pPr>
      <w:r w:rsidRPr="008F5573">
        <w:rPr>
          <w:rFonts w:ascii="Trebuchet MS" w:eastAsia="Times New Roman" w:hAnsi="Trebuchet MS" w:cs="Times New Roman"/>
          <w:b/>
          <w:bCs/>
          <w:color w:val="000000"/>
          <w:kern w:val="36"/>
          <w:sz w:val="28"/>
          <w:szCs w:val="28"/>
          <w:lang w:eastAsia="ru-RU"/>
        </w:rPr>
        <w:lastRenderedPageBreak/>
        <w:t>Овощи</w:t>
      </w:r>
    </w:p>
    <w:p w:rsidR="008F5573" w:rsidRPr="008F5573" w:rsidRDefault="008F5573" w:rsidP="008F5573">
      <w:pPr>
        <w:spacing w:after="0" w:line="240" w:lineRule="auto"/>
        <w:rPr>
          <w:rFonts w:ascii="Times New Roman" w:eastAsia="Times New Roman" w:hAnsi="Times New Roman" w:cs="Times New Roman"/>
          <w:sz w:val="24"/>
          <w:szCs w:val="24"/>
          <w:lang w:eastAsia="ru-RU"/>
        </w:rPr>
      </w:pPr>
      <w:r w:rsidRPr="008F5573">
        <w:rPr>
          <w:rFonts w:ascii="Times New Roman" w:eastAsia="Times New Roman" w:hAnsi="Times New Roman" w:cs="Times New Roman"/>
          <w:b/>
          <w:bCs/>
          <w:color w:val="FF0000"/>
          <w:sz w:val="24"/>
          <w:szCs w:val="24"/>
          <w:lang w:eastAsia="ru-RU"/>
        </w:rPr>
        <w:t>В руки овощи берем ...</w:t>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sz w:val="24"/>
          <w:szCs w:val="24"/>
          <w:lang w:eastAsia="ru-RU"/>
        </w:rPr>
        <w:br/>
        <w:t xml:space="preserve">В руки овощи </w:t>
      </w:r>
      <w:proofErr w:type="gramStart"/>
      <w:r w:rsidRPr="008F5573">
        <w:rPr>
          <w:rFonts w:ascii="Times New Roman" w:eastAsia="Times New Roman" w:hAnsi="Times New Roman" w:cs="Times New Roman"/>
          <w:sz w:val="24"/>
          <w:szCs w:val="24"/>
          <w:lang w:eastAsia="ru-RU"/>
        </w:rPr>
        <w:t>берем,</w:t>
      </w:r>
      <w:r w:rsidRPr="008F5573">
        <w:rPr>
          <w:rFonts w:ascii="Times New Roman" w:eastAsia="Times New Roman" w:hAnsi="Times New Roman" w:cs="Times New Roman"/>
          <w:sz w:val="24"/>
          <w:szCs w:val="24"/>
          <w:lang w:eastAsia="ru-RU"/>
        </w:rPr>
        <w:br/>
        <w:t>Овощи</w:t>
      </w:r>
      <w:proofErr w:type="gramEnd"/>
      <w:r w:rsidRPr="008F5573">
        <w:rPr>
          <w:rFonts w:ascii="Times New Roman" w:eastAsia="Times New Roman" w:hAnsi="Times New Roman" w:cs="Times New Roman"/>
          <w:sz w:val="24"/>
          <w:szCs w:val="24"/>
          <w:lang w:eastAsia="ru-RU"/>
        </w:rPr>
        <w:t xml:space="preserve"> на стол кладем.</w:t>
      </w:r>
      <w:r w:rsidRPr="008F5573">
        <w:rPr>
          <w:rFonts w:ascii="Times New Roman" w:eastAsia="Times New Roman" w:hAnsi="Times New Roman" w:cs="Times New Roman"/>
          <w:sz w:val="24"/>
          <w:szCs w:val="24"/>
          <w:lang w:eastAsia="ru-RU"/>
        </w:rPr>
        <w:br/>
        <w:t>Лук, морковка, кабачок, </w:t>
      </w:r>
      <w:r w:rsidRPr="008F5573">
        <w:rPr>
          <w:rFonts w:ascii="Times New Roman" w:eastAsia="Times New Roman" w:hAnsi="Times New Roman" w:cs="Times New Roman"/>
          <w:sz w:val="24"/>
          <w:szCs w:val="24"/>
          <w:lang w:eastAsia="ru-RU"/>
        </w:rPr>
        <w:br/>
        <w:t>Помидор, горох, лучок.</w:t>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noProof/>
          <w:sz w:val="24"/>
          <w:szCs w:val="24"/>
          <w:lang w:eastAsia="ru-RU"/>
        </w:rPr>
        <w:drawing>
          <wp:inline distT="0" distB="0" distL="0" distR="0">
            <wp:extent cx="3876675" cy="2533650"/>
            <wp:effectExtent l="0" t="0" r="9525" b="0"/>
            <wp:docPr id="4" name="Рисунок 4" descr="http://omel.ucoz.ru/stichi/owoc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mel.ucoz.ru/stichi/owoch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2533650"/>
                    </a:xfrm>
                    <a:prstGeom prst="rect">
                      <a:avLst/>
                    </a:prstGeom>
                    <a:noFill/>
                    <a:ln>
                      <a:noFill/>
                    </a:ln>
                  </pic:spPr>
                </pic:pic>
              </a:graphicData>
            </a:graphic>
          </wp:inline>
        </w:drawing>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b/>
          <w:bCs/>
          <w:color w:val="FF0000"/>
          <w:sz w:val="24"/>
          <w:szCs w:val="24"/>
          <w:lang w:eastAsia="ru-RU"/>
        </w:rPr>
        <w:t>Хозяйка</w:t>
      </w:r>
      <w:r w:rsidRPr="008F5573">
        <w:rPr>
          <w:rFonts w:ascii="Times New Roman" w:eastAsia="Times New Roman" w:hAnsi="Times New Roman" w:cs="Times New Roman"/>
          <w:sz w:val="24"/>
          <w:szCs w:val="24"/>
          <w:lang w:eastAsia="ru-RU"/>
        </w:rPr>
        <w:br/>
      </w:r>
      <w:proofErr w:type="spellStart"/>
      <w:r w:rsidRPr="008F5573">
        <w:rPr>
          <w:rFonts w:ascii="Times New Roman" w:eastAsia="Times New Roman" w:hAnsi="Times New Roman" w:cs="Times New Roman"/>
          <w:sz w:val="24"/>
          <w:szCs w:val="24"/>
          <w:lang w:eastAsia="ru-RU"/>
        </w:rPr>
        <w:t>Хозяйка</w:t>
      </w:r>
      <w:proofErr w:type="spellEnd"/>
      <w:r w:rsidRPr="008F5573">
        <w:rPr>
          <w:rFonts w:ascii="Times New Roman" w:eastAsia="Times New Roman" w:hAnsi="Times New Roman" w:cs="Times New Roman"/>
          <w:sz w:val="24"/>
          <w:szCs w:val="24"/>
          <w:lang w:eastAsia="ru-RU"/>
        </w:rPr>
        <w:t xml:space="preserve"> однажды с базара пришла,</w:t>
      </w:r>
      <w:r w:rsidRPr="008F5573">
        <w:rPr>
          <w:rFonts w:ascii="Times New Roman" w:eastAsia="Times New Roman" w:hAnsi="Times New Roman" w:cs="Times New Roman"/>
          <w:sz w:val="24"/>
          <w:szCs w:val="24"/>
          <w:lang w:eastAsia="ru-RU"/>
        </w:rPr>
        <w:br/>
        <w:t>Хозяйка с базара домой принесла:</w:t>
      </w:r>
      <w:r w:rsidRPr="008F5573">
        <w:rPr>
          <w:rFonts w:ascii="Times New Roman" w:eastAsia="Times New Roman" w:hAnsi="Times New Roman" w:cs="Times New Roman"/>
          <w:sz w:val="24"/>
          <w:szCs w:val="24"/>
          <w:lang w:eastAsia="ru-RU"/>
        </w:rPr>
        <w:br/>
        <w:t>Картошку, капусту, морковь, горох,</w:t>
      </w:r>
      <w:r w:rsidRPr="008F5573">
        <w:rPr>
          <w:rFonts w:ascii="Times New Roman" w:eastAsia="Times New Roman" w:hAnsi="Times New Roman" w:cs="Times New Roman"/>
          <w:sz w:val="24"/>
          <w:szCs w:val="24"/>
          <w:lang w:eastAsia="ru-RU"/>
        </w:rPr>
        <w:br/>
        <w:t>Петрушку и свеклу, ох!</w:t>
      </w:r>
      <w:r w:rsidRPr="008F5573">
        <w:rPr>
          <w:rFonts w:ascii="Times New Roman" w:eastAsia="Times New Roman" w:hAnsi="Times New Roman" w:cs="Times New Roman"/>
          <w:sz w:val="24"/>
          <w:szCs w:val="24"/>
          <w:lang w:eastAsia="ru-RU"/>
        </w:rPr>
        <w:br/>
        <w:t>Накрытые крышкой, в душном горшке</w:t>
      </w:r>
      <w:r w:rsidRPr="008F5573">
        <w:rPr>
          <w:rFonts w:ascii="Times New Roman" w:eastAsia="Times New Roman" w:hAnsi="Times New Roman" w:cs="Times New Roman"/>
          <w:sz w:val="24"/>
          <w:szCs w:val="24"/>
          <w:lang w:eastAsia="ru-RU"/>
        </w:rPr>
        <w:br/>
        <w:t>Кипели, кипели в крутом кипятке:</w:t>
      </w:r>
      <w:r w:rsidRPr="008F5573">
        <w:rPr>
          <w:rFonts w:ascii="Times New Roman" w:eastAsia="Times New Roman" w:hAnsi="Times New Roman" w:cs="Times New Roman"/>
          <w:sz w:val="24"/>
          <w:szCs w:val="24"/>
          <w:lang w:eastAsia="ru-RU"/>
        </w:rPr>
        <w:br/>
        <w:t>Картошка, капуста, морковь, горох</w:t>
      </w:r>
      <w:r w:rsidRPr="008F5573">
        <w:rPr>
          <w:rFonts w:ascii="Times New Roman" w:eastAsia="Times New Roman" w:hAnsi="Times New Roman" w:cs="Times New Roman"/>
          <w:sz w:val="24"/>
          <w:szCs w:val="24"/>
          <w:lang w:eastAsia="ru-RU"/>
        </w:rPr>
        <w:br/>
        <w:t>Петрушка и свекла, ох!</w:t>
      </w:r>
      <w:r w:rsidRPr="008F5573">
        <w:rPr>
          <w:rFonts w:ascii="Times New Roman" w:eastAsia="Times New Roman" w:hAnsi="Times New Roman" w:cs="Times New Roman"/>
          <w:sz w:val="24"/>
          <w:szCs w:val="24"/>
          <w:lang w:eastAsia="ru-RU"/>
        </w:rPr>
        <w:br/>
        <w:t>И суп овощной оказался неплох!</w:t>
      </w:r>
      <w:r w:rsidRPr="008F5573">
        <w:rPr>
          <w:rFonts w:ascii="Times New Roman" w:eastAsia="Times New Roman" w:hAnsi="Times New Roman" w:cs="Times New Roman"/>
          <w:sz w:val="24"/>
          <w:szCs w:val="24"/>
          <w:lang w:eastAsia="ru-RU"/>
        </w:rPr>
        <w:br/>
        <w:t xml:space="preserve">(Ю. </w:t>
      </w:r>
      <w:proofErr w:type="spellStart"/>
      <w:r w:rsidRPr="008F5573">
        <w:rPr>
          <w:rFonts w:ascii="Times New Roman" w:eastAsia="Times New Roman" w:hAnsi="Times New Roman" w:cs="Times New Roman"/>
          <w:sz w:val="24"/>
          <w:szCs w:val="24"/>
          <w:lang w:eastAsia="ru-RU"/>
        </w:rPr>
        <w:t>Тувим</w:t>
      </w:r>
      <w:proofErr w:type="spellEnd"/>
      <w:r w:rsidRPr="008F5573">
        <w:rPr>
          <w:rFonts w:ascii="Times New Roman" w:eastAsia="Times New Roman" w:hAnsi="Times New Roman" w:cs="Times New Roman"/>
          <w:sz w:val="24"/>
          <w:szCs w:val="24"/>
          <w:lang w:eastAsia="ru-RU"/>
        </w:rPr>
        <w:t>) </w:t>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sz w:val="24"/>
          <w:szCs w:val="24"/>
          <w:lang w:eastAsia="ru-RU"/>
        </w:rPr>
        <w:lastRenderedPageBreak/>
        <w:br/>
      </w:r>
      <w:r w:rsidRPr="008F5573">
        <w:rPr>
          <w:rFonts w:ascii="Times New Roman" w:eastAsia="Times New Roman" w:hAnsi="Times New Roman" w:cs="Times New Roman"/>
          <w:noProof/>
          <w:sz w:val="24"/>
          <w:szCs w:val="24"/>
          <w:lang w:eastAsia="ru-RU"/>
        </w:rPr>
        <w:drawing>
          <wp:inline distT="0" distB="0" distL="0" distR="0">
            <wp:extent cx="3524250" cy="4229100"/>
            <wp:effectExtent l="0" t="0" r="0" b="0"/>
            <wp:docPr id="3" name="Рисунок 3" descr="http://omel.ucoz.ru/stichi/owoch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mel.ucoz.ru/stichi/owochi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4229100"/>
                    </a:xfrm>
                    <a:prstGeom prst="rect">
                      <a:avLst/>
                    </a:prstGeom>
                    <a:noFill/>
                    <a:ln>
                      <a:noFill/>
                    </a:ln>
                  </pic:spPr>
                </pic:pic>
              </a:graphicData>
            </a:graphic>
          </wp:inline>
        </w:drawing>
      </w:r>
    </w:p>
    <w:p w:rsidR="008F5573" w:rsidRPr="008F5573" w:rsidRDefault="008F5573" w:rsidP="008F5573">
      <w:pPr>
        <w:spacing w:after="0" w:line="240" w:lineRule="auto"/>
        <w:jc w:val="center"/>
        <w:outlineLvl w:val="0"/>
        <w:rPr>
          <w:rFonts w:ascii="Trebuchet MS" w:eastAsia="Times New Roman" w:hAnsi="Trebuchet MS" w:cs="Times New Roman"/>
          <w:color w:val="12A4D8"/>
          <w:kern w:val="36"/>
          <w:sz w:val="28"/>
          <w:szCs w:val="28"/>
          <w:lang w:eastAsia="ru-RU"/>
        </w:rPr>
      </w:pPr>
      <w:r w:rsidRPr="008F5573">
        <w:rPr>
          <w:rFonts w:ascii="Trebuchet MS" w:eastAsia="Times New Roman" w:hAnsi="Trebuchet MS" w:cs="Times New Roman"/>
          <w:b/>
          <w:bCs/>
          <w:color w:val="000000"/>
          <w:kern w:val="36"/>
          <w:sz w:val="28"/>
          <w:szCs w:val="28"/>
          <w:lang w:eastAsia="ru-RU"/>
        </w:rPr>
        <w:t>Фрукты</w:t>
      </w:r>
    </w:p>
    <w:p w:rsidR="008F5573" w:rsidRPr="008F5573" w:rsidRDefault="008F5573" w:rsidP="008F5573">
      <w:pPr>
        <w:spacing w:after="105" w:line="240" w:lineRule="auto"/>
        <w:rPr>
          <w:rFonts w:ascii="Times New Roman" w:eastAsia="Times New Roman" w:hAnsi="Times New Roman" w:cs="Times New Roman"/>
          <w:sz w:val="24"/>
          <w:szCs w:val="24"/>
          <w:lang w:eastAsia="ru-RU"/>
        </w:rPr>
      </w:pPr>
      <w:r w:rsidRPr="008F5573">
        <w:rPr>
          <w:rFonts w:ascii="Times New Roman" w:eastAsia="Times New Roman" w:hAnsi="Times New Roman" w:cs="Times New Roman"/>
          <w:b/>
          <w:bCs/>
          <w:color w:val="FF0000"/>
          <w:sz w:val="24"/>
          <w:szCs w:val="24"/>
          <w:lang w:eastAsia="ru-RU"/>
        </w:rPr>
        <w:t>В руки фрукты мы берем ...</w:t>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sz w:val="24"/>
          <w:szCs w:val="24"/>
          <w:lang w:eastAsia="ru-RU"/>
        </w:rPr>
        <w:br/>
        <w:t>В руки фрукты мы берем</w:t>
      </w:r>
      <w:r w:rsidRPr="008F5573">
        <w:rPr>
          <w:rFonts w:ascii="Times New Roman" w:eastAsia="Times New Roman" w:hAnsi="Times New Roman" w:cs="Times New Roman"/>
          <w:sz w:val="24"/>
          <w:szCs w:val="24"/>
          <w:lang w:eastAsia="ru-RU"/>
        </w:rPr>
        <w:br/>
        <w:t xml:space="preserve">И </w:t>
      </w:r>
      <w:proofErr w:type="gramStart"/>
      <w:r w:rsidRPr="008F5573">
        <w:rPr>
          <w:rFonts w:ascii="Times New Roman" w:eastAsia="Times New Roman" w:hAnsi="Times New Roman" w:cs="Times New Roman"/>
          <w:sz w:val="24"/>
          <w:szCs w:val="24"/>
          <w:lang w:eastAsia="ru-RU"/>
        </w:rPr>
        <w:t>в  корзинку</w:t>
      </w:r>
      <w:proofErr w:type="gramEnd"/>
      <w:r w:rsidRPr="008F5573">
        <w:rPr>
          <w:rFonts w:ascii="Times New Roman" w:eastAsia="Times New Roman" w:hAnsi="Times New Roman" w:cs="Times New Roman"/>
          <w:sz w:val="24"/>
          <w:szCs w:val="24"/>
          <w:lang w:eastAsia="ru-RU"/>
        </w:rPr>
        <w:t xml:space="preserve"> их кладем:</w:t>
      </w:r>
      <w:r w:rsidRPr="008F5573">
        <w:rPr>
          <w:rFonts w:ascii="Times New Roman" w:eastAsia="Times New Roman" w:hAnsi="Times New Roman" w:cs="Times New Roman"/>
          <w:sz w:val="24"/>
          <w:szCs w:val="24"/>
          <w:lang w:eastAsia="ru-RU"/>
        </w:rPr>
        <w:br/>
        <w:t>Слива, персик, апельсин,</w:t>
      </w:r>
      <w:r w:rsidRPr="008F5573">
        <w:rPr>
          <w:rFonts w:ascii="Times New Roman" w:eastAsia="Times New Roman" w:hAnsi="Times New Roman" w:cs="Times New Roman"/>
          <w:sz w:val="24"/>
          <w:szCs w:val="24"/>
          <w:lang w:eastAsia="ru-RU"/>
        </w:rPr>
        <w:br/>
        <w:t>Груша, киви, мандарин.</w:t>
      </w:r>
      <w:r w:rsidRPr="008F5573">
        <w:rPr>
          <w:rFonts w:ascii="Times New Roman" w:eastAsia="Times New Roman" w:hAnsi="Times New Roman" w:cs="Times New Roman"/>
          <w:sz w:val="16"/>
          <w:szCs w:val="16"/>
          <w:lang w:eastAsia="ru-RU"/>
        </w:rPr>
        <w:br/>
      </w:r>
      <w:r w:rsidRPr="008F5573">
        <w:rPr>
          <w:rFonts w:ascii="Times New Roman" w:eastAsia="Times New Roman" w:hAnsi="Times New Roman" w:cs="Times New Roman"/>
          <w:sz w:val="16"/>
          <w:szCs w:val="16"/>
          <w:lang w:eastAsia="ru-RU"/>
        </w:rPr>
        <w:br/>
      </w:r>
      <w:r w:rsidRPr="008F5573">
        <w:rPr>
          <w:rFonts w:ascii="Times New Roman" w:eastAsia="Times New Roman" w:hAnsi="Times New Roman" w:cs="Times New Roman"/>
          <w:noProof/>
          <w:sz w:val="24"/>
          <w:szCs w:val="24"/>
          <w:lang w:eastAsia="ru-RU"/>
        </w:rPr>
        <w:lastRenderedPageBreak/>
        <w:drawing>
          <wp:inline distT="0" distB="0" distL="0" distR="0">
            <wp:extent cx="6181725" cy="3810000"/>
            <wp:effectExtent l="0" t="0" r="9525" b="0"/>
            <wp:docPr id="2" name="Рисунок 2" descr="http://omel.ucoz.ru/stichi/frukt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mel.ucoz.ru/stichi/frukt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3810000"/>
                    </a:xfrm>
                    <a:prstGeom prst="rect">
                      <a:avLst/>
                    </a:prstGeom>
                    <a:noFill/>
                    <a:ln>
                      <a:noFill/>
                    </a:ln>
                  </pic:spPr>
                </pic:pic>
              </a:graphicData>
            </a:graphic>
          </wp:inline>
        </w:drawing>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b/>
          <w:bCs/>
          <w:color w:val="FF0000"/>
          <w:sz w:val="24"/>
          <w:szCs w:val="24"/>
          <w:lang w:eastAsia="ru-RU"/>
        </w:rPr>
        <w:t>Компот</w:t>
      </w:r>
      <w:r w:rsidRPr="008F5573">
        <w:rPr>
          <w:rFonts w:ascii="Times New Roman" w:eastAsia="Times New Roman" w:hAnsi="Times New Roman" w:cs="Times New Roman"/>
          <w:sz w:val="24"/>
          <w:szCs w:val="24"/>
          <w:lang w:eastAsia="ru-RU"/>
        </w:rPr>
        <w:br/>
      </w:r>
      <w:r w:rsidRPr="008F5573">
        <w:rPr>
          <w:rFonts w:ascii="Times New Roman" w:eastAsia="Times New Roman" w:hAnsi="Times New Roman" w:cs="Times New Roman"/>
          <w:sz w:val="24"/>
          <w:szCs w:val="24"/>
          <w:lang w:eastAsia="ru-RU"/>
        </w:rPr>
        <w:br/>
        <w:t>Будем мы варить компот,</w:t>
      </w:r>
      <w:r w:rsidRPr="008F5573">
        <w:rPr>
          <w:rFonts w:ascii="Times New Roman" w:eastAsia="Times New Roman" w:hAnsi="Times New Roman" w:cs="Times New Roman"/>
          <w:sz w:val="24"/>
          <w:szCs w:val="24"/>
          <w:lang w:eastAsia="ru-RU"/>
        </w:rPr>
        <w:br/>
        <w:t>Фруктов нужно много. Вот.</w:t>
      </w:r>
      <w:r w:rsidRPr="008F5573">
        <w:rPr>
          <w:rFonts w:ascii="Times New Roman" w:eastAsia="Times New Roman" w:hAnsi="Times New Roman" w:cs="Times New Roman"/>
          <w:sz w:val="24"/>
          <w:szCs w:val="24"/>
          <w:lang w:eastAsia="ru-RU"/>
        </w:rPr>
        <w:br/>
        <w:t xml:space="preserve">Будем яблоки </w:t>
      </w:r>
      <w:proofErr w:type="gramStart"/>
      <w:r w:rsidRPr="008F5573">
        <w:rPr>
          <w:rFonts w:ascii="Times New Roman" w:eastAsia="Times New Roman" w:hAnsi="Times New Roman" w:cs="Times New Roman"/>
          <w:sz w:val="24"/>
          <w:szCs w:val="24"/>
          <w:lang w:eastAsia="ru-RU"/>
        </w:rPr>
        <w:t>крошить,</w:t>
      </w:r>
      <w:r w:rsidRPr="008F5573">
        <w:rPr>
          <w:rFonts w:ascii="Times New Roman" w:eastAsia="Times New Roman" w:hAnsi="Times New Roman" w:cs="Times New Roman"/>
          <w:sz w:val="24"/>
          <w:szCs w:val="24"/>
          <w:lang w:eastAsia="ru-RU"/>
        </w:rPr>
        <w:br/>
        <w:t>Грушу</w:t>
      </w:r>
      <w:proofErr w:type="gramEnd"/>
      <w:r w:rsidRPr="008F5573">
        <w:rPr>
          <w:rFonts w:ascii="Times New Roman" w:eastAsia="Times New Roman" w:hAnsi="Times New Roman" w:cs="Times New Roman"/>
          <w:sz w:val="24"/>
          <w:szCs w:val="24"/>
          <w:lang w:eastAsia="ru-RU"/>
        </w:rPr>
        <w:t xml:space="preserve"> будем мы рубить.</w:t>
      </w:r>
      <w:r w:rsidRPr="008F5573">
        <w:rPr>
          <w:rFonts w:ascii="Times New Roman" w:eastAsia="Times New Roman" w:hAnsi="Times New Roman" w:cs="Times New Roman"/>
          <w:sz w:val="24"/>
          <w:szCs w:val="24"/>
          <w:lang w:eastAsia="ru-RU"/>
        </w:rPr>
        <w:br/>
        <w:t>Отожмем лимонный сок,</w:t>
      </w:r>
      <w:r w:rsidRPr="008F5573">
        <w:rPr>
          <w:rFonts w:ascii="Times New Roman" w:eastAsia="Times New Roman" w:hAnsi="Times New Roman" w:cs="Times New Roman"/>
          <w:sz w:val="24"/>
          <w:szCs w:val="24"/>
          <w:lang w:eastAsia="ru-RU"/>
        </w:rPr>
        <w:br/>
        <w:t>Слив положим и песок.</w:t>
      </w:r>
      <w:r w:rsidRPr="008F5573">
        <w:rPr>
          <w:rFonts w:ascii="Times New Roman" w:eastAsia="Times New Roman" w:hAnsi="Times New Roman" w:cs="Times New Roman"/>
          <w:sz w:val="24"/>
          <w:szCs w:val="24"/>
          <w:lang w:eastAsia="ru-RU"/>
        </w:rPr>
        <w:br/>
        <w:t>Варим, варим мы компот,</w:t>
      </w:r>
      <w:r w:rsidRPr="008F5573">
        <w:rPr>
          <w:rFonts w:ascii="Times New Roman" w:eastAsia="Times New Roman" w:hAnsi="Times New Roman" w:cs="Times New Roman"/>
          <w:sz w:val="24"/>
          <w:szCs w:val="24"/>
          <w:lang w:eastAsia="ru-RU"/>
        </w:rPr>
        <w:br/>
        <w:t>Угостим честной народ. </w:t>
      </w:r>
      <w:r w:rsidRPr="008F5573">
        <w:rPr>
          <w:rFonts w:ascii="Times New Roman" w:eastAsia="Times New Roman" w:hAnsi="Times New Roman" w:cs="Times New Roman"/>
          <w:sz w:val="16"/>
          <w:szCs w:val="16"/>
          <w:lang w:eastAsia="ru-RU"/>
        </w:rPr>
        <w:br/>
      </w:r>
      <w:r w:rsidRPr="008F5573">
        <w:rPr>
          <w:rFonts w:ascii="Times New Roman" w:eastAsia="Times New Roman" w:hAnsi="Times New Roman" w:cs="Times New Roman"/>
          <w:sz w:val="16"/>
          <w:szCs w:val="16"/>
          <w:lang w:eastAsia="ru-RU"/>
        </w:rPr>
        <w:lastRenderedPageBreak/>
        <w:br/>
      </w:r>
      <w:r w:rsidRPr="008F5573">
        <w:rPr>
          <w:rFonts w:ascii="Times New Roman" w:eastAsia="Times New Roman" w:hAnsi="Times New Roman" w:cs="Times New Roman"/>
          <w:noProof/>
          <w:sz w:val="24"/>
          <w:szCs w:val="24"/>
          <w:lang w:eastAsia="ru-RU"/>
        </w:rPr>
        <w:drawing>
          <wp:inline distT="0" distB="0" distL="0" distR="0">
            <wp:extent cx="4638675" cy="5667375"/>
            <wp:effectExtent l="0" t="0" r="9525" b="9525"/>
            <wp:docPr id="1" name="Рисунок 1" descr="http://omel.ucoz.ru/stichi/fruk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mel.ucoz.ru/stichi/frukti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5667375"/>
                    </a:xfrm>
                    <a:prstGeom prst="rect">
                      <a:avLst/>
                    </a:prstGeom>
                    <a:noFill/>
                    <a:ln>
                      <a:noFill/>
                    </a:ln>
                  </pic:spPr>
                </pic:pic>
              </a:graphicData>
            </a:graphic>
          </wp:inline>
        </w:drawing>
      </w:r>
    </w:p>
    <w:p w:rsidR="000871D5" w:rsidRDefault="000871D5" w:rsidP="000871D5"/>
    <w:sectPr w:rsidR="00087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Open Sans">
    <w:panose1 w:val="020B0606030504020204"/>
    <w:charset w:val="CC"/>
    <w:family w:val="swiss"/>
    <w:pitch w:val="variable"/>
    <w:sig w:usb0="E00002EF" w:usb1="4000205B" w:usb2="00000028"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A70EE"/>
    <w:multiLevelType w:val="multilevel"/>
    <w:tmpl w:val="4EF4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8D5E34"/>
    <w:multiLevelType w:val="multilevel"/>
    <w:tmpl w:val="782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66E17"/>
    <w:multiLevelType w:val="multilevel"/>
    <w:tmpl w:val="6A16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2725FE"/>
    <w:multiLevelType w:val="multilevel"/>
    <w:tmpl w:val="99B6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F3BCE"/>
    <w:multiLevelType w:val="multilevel"/>
    <w:tmpl w:val="17E0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7723C"/>
    <w:multiLevelType w:val="multilevel"/>
    <w:tmpl w:val="4EE2A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B365F2"/>
    <w:multiLevelType w:val="multilevel"/>
    <w:tmpl w:val="73B4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EB7955"/>
    <w:multiLevelType w:val="multilevel"/>
    <w:tmpl w:val="12C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ED70380"/>
    <w:multiLevelType w:val="multilevel"/>
    <w:tmpl w:val="0454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8"/>
  </w:num>
  <w:num w:numId="4">
    <w:abstractNumId w:val="0"/>
  </w:num>
  <w:num w:numId="5">
    <w:abstractNumId w:val="6"/>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8B"/>
    <w:rsid w:val="000871D5"/>
    <w:rsid w:val="000914EF"/>
    <w:rsid w:val="00243128"/>
    <w:rsid w:val="004E08BA"/>
    <w:rsid w:val="006B4ABC"/>
    <w:rsid w:val="008F5573"/>
    <w:rsid w:val="00B9455C"/>
    <w:rsid w:val="00BA3DB8"/>
    <w:rsid w:val="00C15C12"/>
    <w:rsid w:val="00E141AC"/>
    <w:rsid w:val="00E97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572FD-73B8-457F-9891-B6229C9E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55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57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F5573"/>
    <w:rPr>
      <w:b/>
      <w:bCs/>
    </w:rPr>
  </w:style>
  <w:style w:type="paragraph" w:styleId="a4">
    <w:name w:val="Normal (Web)"/>
    <w:basedOn w:val="a"/>
    <w:uiPriority w:val="99"/>
    <w:semiHidden/>
    <w:unhideWhenUsed/>
    <w:rsid w:val="008F5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F5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F5573"/>
  </w:style>
  <w:style w:type="character" w:customStyle="1" w:styleId="c1">
    <w:name w:val="c1"/>
    <w:basedOn w:val="a0"/>
    <w:rsid w:val="008F5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86532">
      <w:bodyDiv w:val="1"/>
      <w:marLeft w:val="0"/>
      <w:marRight w:val="0"/>
      <w:marTop w:val="0"/>
      <w:marBottom w:val="0"/>
      <w:divBdr>
        <w:top w:val="none" w:sz="0" w:space="0" w:color="auto"/>
        <w:left w:val="none" w:sz="0" w:space="0" w:color="auto"/>
        <w:bottom w:val="none" w:sz="0" w:space="0" w:color="auto"/>
        <w:right w:val="none" w:sz="0" w:space="0" w:color="auto"/>
      </w:divBdr>
    </w:div>
    <w:div w:id="690836614">
      <w:bodyDiv w:val="1"/>
      <w:marLeft w:val="0"/>
      <w:marRight w:val="0"/>
      <w:marTop w:val="0"/>
      <w:marBottom w:val="0"/>
      <w:divBdr>
        <w:top w:val="none" w:sz="0" w:space="0" w:color="auto"/>
        <w:left w:val="none" w:sz="0" w:space="0" w:color="auto"/>
        <w:bottom w:val="none" w:sz="0" w:space="0" w:color="auto"/>
        <w:right w:val="none" w:sz="0" w:space="0" w:color="auto"/>
      </w:divBdr>
    </w:div>
    <w:div w:id="833034003">
      <w:bodyDiv w:val="1"/>
      <w:marLeft w:val="0"/>
      <w:marRight w:val="0"/>
      <w:marTop w:val="0"/>
      <w:marBottom w:val="0"/>
      <w:divBdr>
        <w:top w:val="none" w:sz="0" w:space="0" w:color="auto"/>
        <w:left w:val="none" w:sz="0" w:space="0" w:color="auto"/>
        <w:bottom w:val="none" w:sz="0" w:space="0" w:color="auto"/>
        <w:right w:val="none" w:sz="0" w:space="0" w:color="auto"/>
      </w:divBdr>
    </w:div>
    <w:div w:id="980647881">
      <w:bodyDiv w:val="1"/>
      <w:marLeft w:val="0"/>
      <w:marRight w:val="0"/>
      <w:marTop w:val="0"/>
      <w:marBottom w:val="0"/>
      <w:divBdr>
        <w:top w:val="none" w:sz="0" w:space="0" w:color="auto"/>
        <w:left w:val="none" w:sz="0" w:space="0" w:color="auto"/>
        <w:bottom w:val="none" w:sz="0" w:space="0" w:color="auto"/>
        <w:right w:val="none" w:sz="0" w:space="0" w:color="auto"/>
      </w:divBdr>
    </w:div>
    <w:div w:id="995957011">
      <w:bodyDiv w:val="1"/>
      <w:marLeft w:val="0"/>
      <w:marRight w:val="0"/>
      <w:marTop w:val="0"/>
      <w:marBottom w:val="0"/>
      <w:divBdr>
        <w:top w:val="none" w:sz="0" w:space="0" w:color="auto"/>
        <w:left w:val="none" w:sz="0" w:space="0" w:color="auto"/>
        <w:bottom w:val="none" w:sz="0" w:space="0" w:color="auto"/>
        <w:right w:val="none" w:sz="0" w:space="0" w:color="auto"/>
      </w:divBdr>
    </w:div>
    <w:div w:id="1381172405">
      <w:bodyDiv w:val="1"/>
      <w:marLeft w:val="0"/>
      <w:marRight w:val="0"/>
      <w:marTop w:val="0"/>
      <w:marBottom w:val="0"/>
      <w:divBdr>
        <w:top w:val="none" w:sz="0" w:space="0" w:color="auto"/>
        <w:left w:val="none" w:sz="0" w:space="0" w:color="auto"/>
        <w:bottom w:val="none" w:sz="0" w:space="0" w:color="auto"/>
        <w:right w:val="none" w:sz="0" w:space="0" w:color="auto"/>
      </w:divBdr>
    </w:div>
    <w:div w:id="19940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26</Pages>
  <Words>5213</Words>
  <Characters>29718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6</cp:revision>
  <dcterms:created xsi:type="dcterms:W3CDTF">2019-02-04T13:01:00Z</dcterms:created>
  <dcterms:modified xsi:type="dcterms:W3CDTF">2022-10-08T04:21:00Z</dcterms:modified>
</cp:coreProperties>
</file>